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14AC7" w14:textId="77777777" w:rsidR="00016EA7" w:rsidRPr="00016EA7" w:rsidRDefault="00016EA7" w:rsidP="00016EA7">
      <w:pPr>
        <w:keepNext/>
        <w:keepLines/>
        <w:spacing w:after="0"/>
        <w:ind w:left="432" w:hanging="432"/>
        <w:contextualSpacing/>
        <w:jc w:val="center"/>
        <w:outlineLvl w:val="0"/>
        <w:rPr>
          <w:rFonts w:ascii="Calibri" w:eastAsia="Yu Gothic Light" w:hAnsi="Calibri" w:cs="Calibri"/>
          <w:b/>
        </w:rPr>
      </w:pPr>
      <w:bookmarkStart w:id="0" w:name="_Toc133300872"/>
      <w:bookmarkStart w:id="1" w:name="_Toc133303570"/>
      <w:bookmarkStart w:id="2" w:name="_Toc220666206"/>
      <w:r w:rsidRPr="00016EA7">
        <w:rPr>
          <w:rFonts w:ascii="Calibri" w:eastAsia="Yu Gothic Light" w:hAnsi="Calibri" w:cs="Calibri"/>
          <w:b/>
        </w:rPr>
        <w:t>ANEXO N°</w:t>
      </w:r>
      <w:bookmarkEnd w:id="0"/>
      <w:bookmarkEnd w:id="1"/>
      <w:r w:rsidRPr="00016EA7">
        <w:rPr>
          <w:rFonts w:ascii="Calibri" w:eastAsia="Yu Gothic Light" w:hAnsi="Calibri" w:cs="Calibri"/>
          <w:b/>
        </w:rPr>
        <w:t>16</w:t>
      </w:r>
      <w:bookmarkEnd w:id="2"/>
    </w:p>
    <w:p w14:paraId="075EB7CC" w14:textId="77777777" w:rsidR="00016EA7" w:rsidRPr="00016EA7" w:rsidRDefault="00016EA7" w:rsidP="00016EA7">
      <w:pPr>
        <w:jc w:val="center"/>
        <w:rPr>
          <w:rFonts w:ascii="Calibri" w:eastAsia="Calibri" w:hAnsi="Calibri" w:cs="Arial"/>
          <w:b/>
          <w:bCs/>
          <w:sz w:val="24"/>
          <w:szCs w:val="24"/>
          <w:u w:val="single"/>
        </w:rPr>
      </w:pPr>
      <w:bookmarkStart w:id="3" w:name="_Toc133300873"/>
      <w:r w:rsidRPr="00016EA7">
        <w:rPr>
          <w:rFonts w:ascii="Calibri" w:eastAsia="Calibri" w:hAnsi="Calibri" w:cs="Arial"/>
          <w:b/>
          <w:bCs/>
          <w:sz w:val="24"/>
          <w:szCs w:val="24"/>
          <w:u w:val="single"/>
        </w:rPr>
        <w:t>CARTA DE VALIDACIÓN TÉCNICA</w:t>
      </w:r>
      <w:bookmarkEnd w:id="3"/>
    </w:p>
    <w:p w14:paraId="57BDB831" w14:textId="77777777" w:rsidR="00016EA7" w:rsidRPr="00016EA7" w:rsidRDefault="00016EA7" w:rsidP="00016EA7">
      <w:pPr>
        <w:jc w:val="center"/>
        <w:rPr>
          <w:rFonts w:ascii="Calibri" w:eastAsia="Calibri" w:hAnsi="Calibri" w:cs="Calibri"/>
          <w:b/>
          <w:bCs/>
        </w:rPr>
      </w:pPr>
      <w:r w:rsidRPr="00016EA7">
        <w:rPr>
          <w:rFonts w:ascii="Calibri" w:eastAsia="Calibri" w:hAnsi="Calibri" w:cs="Calibri"/>
          <w:b/>
          <w:bCs/>
        </w:rPr>
        <w:t>CATEGORÍA N°1: CÁMARAS DE VIDEO VIGILANCIA Y CIRCUITOS CERRADOS DE TELEVIGILANCIA RESIDENCIAL (CTVR O CCTV)</w:t>
      </w:r>
    </w:p>
    <w:p w14:paraId="24501AA7" w14:textId="77777777" w:rsidR="00016EA7" w:rsidRPr="00016EA7" w:rsidRDefault="00016EA7" w:rsidP="00016EA7">
      <w:pPr>
        <w:jc w:val="center"/>
        <w:rPr>
          <w:rFonts w:ascii="Calibri" w:eastAsia="Calibri" w:hAnsi="Calibri" w:cs="Calibri"/>
        </w:rPr>
      </w:pPr>
      <w:r w:rsidRPr="00016EA7">
        <w:rPr>
          <w:rFonts w:ascii="Calibri" w:eastAsia="Calibri" w:hAnsi="Calibri" w:cs="Calibri"/>
        </w:rPr>
        <w:t>ORIENTADOR N°1.1: Cámaras de video protección conectadas a central de monitoreo comunal (CON VINCULACIÓN).</w:t>
      </w:r>
    </w:p>
    <w:p w14:paraId="301B2CE5" w14:textId="77777777" w:rsidR="00016EA7" w:rsidRPr="00016EA7" w:rsidRDefault="00016EA7" w:rsidP="00016EA7">
      <w:pPr>
        <w:spacing w:after="200" w:line="360" w:lineRule="auto"/>
        <w:jc w:val="both"/>
        <w:rPr>
          <w:rFonts w:ascii="Calibri" w:eastAsia="Calibri" w:hAnsi="Calibri" w:cs="Calibri"/>
        </w:rPr>
      </w:pPr>
      <w:r w:rsidRPr="00016EA7">
        <w:rPr>
          <w:rFonts w:ascii="Calibri" w:eastAsia="Calibri" w:hAnsi="Calibri" w:cs="Calibri"/>
        </w:rPr>
        <w:t xml:space="preserve">Por medio de la presente, la Municipalidad de _______________________________, encargada de la administración de la central de cámaras ubicada en, _______________________________, valida que el proyecto, _____________________________________________________________, presentado por la entidad, _______________________________________________, al </w:t>
      </w:r>
      <w:r w:rsidRPr="00016EA7">
        <w:rPr>
          <w:rFonts w:ascii="Calibri" w:eastAsia="Calibri" w:hAnsi="Calibri" w:cs="Calibri"/>
          <w:b/>
          <w:bCs/>
          <w:lang w:val="es-ES"/>
        </w:rPr>
        <w:t>Concurso de Vinculación con la Comunidad 8% FNDR 2026</w:t>
      </w:r>
      <w:r w:rsidRPr="00016EA7">
        <w:rPr>
          <w:rFonts w:ascii="Calibri" w:eastAsia="Calibri" w:hAnsi="Calibri" w:cs="Calibri"/>
          <w:b/>
          <w:bCs/>
        </w:rPr>
        <w:t>– Fondo Seguridad Ciudadana</w:t>
      </w:r>
      <w:r w:rsidRPr="00016EA7">
        <w:rPr>
          <w:rFonts w:ascii="Calibri" w:eastAsia="Calibri" w:hAnsi="Calibri" w:cs="Calibri"/>
        </w:rPr>
        <w:t>, del Gobierno</w:t>
      </w:r>
      <w:r w:rsidRPr="00016EA7">
        <w:rPr>
          <w:rFonts w:ascii="Calibri" w:eastAsia="Calibri" w:hAnsi="Calibri" w:cs="Calibri"/>
          <w:bCs/>
        </w:rPr>
        <w:t xml:space="preserve"> Regional de Tarapacá</w:t>
      </w:r>
      <w:r w:rsidRPr="00016EA7">
        <w:rPr>
          <w:rFonts w:ascii="Calibri" w:eastAsia="Calibri" w:hAnsi="Calibri" w:cs="Calibri"/>
        </w:rPr>
        <w:t xml:space="preserve">, cumple con los requerimientos técnicos mínimos definidos por este municipio y, en consecuencia, autoriza su incorporación al </w:t>
      </w:r>
      <w:r w:rsidRPr="00016EA7">
        <w:rPr>
          <w:rFonts w:ascii="Calibri" w:eastAsia="Calibri" w:hAnsi="Calibri" w:cs="Calibri"/>
          <w:b/>
          <w:bCs/>
        </w:rPr>
        <w:t>Sistema de Televigilancia Comunal</w:t>
      </w:r>
      <w:r w:rsidRPr="00016EA7">
        <w:rPr>
          <w:rFonts w:ascii="Calibri" w:eastAsia="Calibri" w:hAnsi="Calibri" w:cs="Calibri"/>
        </w:rPr>
        <w:t>, en caso de resultar adjudicado.</w:t>
      </w:r>
    </w:p>
    <w:p w14:paraId="1D9617D3" w14:textId="77777777" w:rsidR="00016EA7" w:rsidRPr="00016EA7" w:rsidRDefault="00016EA7" w:rsidP="00016EA7">
      <w:pPr>
        <w:spacing w:after="200" w:line="360" w:lineRule="auto"/>
        <w:jc w:val="both"/>
        <w:rPr>
          <w:rFonts w:ascii="Calibri" w:eastAsia="Calibri" w:hAnsi="Calibri" w:cs="Calibri"/>
          <w:b/>
          <w:bCs/>
        </w:rPr>
      </w:pPr>
      <w:r w:rsidRPr="00016EA7">
        <w:rPr>
          <w:rFonts w:ascii="Calibri" w:eastAsia="Calibri" w:hAnsi="Calibri" w:cs="Calibri"/>
          <w:b/>
          <w:bCs/>
        </w:rPr>
        <w:t xml:space="preserve">Se detallan las especificaciones técnicas: </w:t>
      </w:r>
    </w:p>
    <w:p w14:paraId="221CA9D5" w14:textId="77777777" w:rsidR="00016EA7" w:rsidRPr="00016EA7" w:rsidRDefault="00016EA7" w:rsidP="00016EA7">
      <w:pPr>
        <w:spacing w:after="200" w:line="360" w:lineRule="auto"/>
        <w:jc w:val="both"/>
        <w:rPr>
          <w:rFonts w:ascii="Calibri" w:eastAsia="Calibri" w:hAnsi="Calibri" w:cs="Calibri"/>
        </w:rPr>
      </w:pPr>
    </w:p>
    <w:p w14:paraId="40AC225A" w14:textId="77777777" w:rsidR="00016EA7" w:rsidRPr="00016EA7" w:rsidRDefault="00016EA7" w:rsidP="00016EA7">
      <w:pPr>
        <w:spacing w:after="200" w:line="360" w:lineRule="auto"/>
        <w:jc w:val="both"/>
        <w:rPr>
          <w:rFonts w:ascii="Calibri" w:eastAsia="Calibri" w:hAnsi="Calibri" w:cs="Calibri"/>
        </w:rPr>
      </w:pPr>
    </w:p>
    <w:p w14:paraId="26AEA599" w14:textId="77777777" w:rsidR="00016EA7" w:rsidRPr="00016EA7" w:rsidRDefault="00016EA7" w:rsidP="00016EA7">
      <w:pPr>
        <w:spacing w:after="200" w:line="360" w:lineRule="auto"/>
        <w:jc w:val="both"/>
        <w:rPr>
          <w:rFonts w:ascii="Calibri" w:eastAsia="Calibri" w:hAnsi="Calibri" w:cs="Calibri"/>
        </w:rPr>
      </w:pPr>
      <w:r w:rsidRPr="00016EA7">
        <w:rPr>
          <w:rFonts w:ascii="Calibri" w:eastAsia="Calibri" w:hAnsi="Calibri" w:cs="Calibri"/>
        </w:rPr>
        <w:t>- Las características y especificaciones declaradas en este anexo deben coincidir con las cotizadas y presentadas para el proyecto.</w:t>
      </w:r>
    </w:p>
    <w:p w14:paraId="15139C53" w14:textId="77777777" w:rsidR="00016EA7" w:rsidRPr="00016EA7" w:rsidRDefault="00016EA7" w:rsidP="00016EA7">
      <w:pPr>
        <w:spacing w:after="200" w:line="360" w:lineRule="auto"/>
        <w:jc w:val="both"/>
        <w:rPr>
          <w:rFonts w:ascii="Calibri" w:eastAsia="Calibri" w:hAnsi="Calibri" w:cs="Calibri"/>
        </w:rPr>
      </w:pPr>
      <w:r w:rsidRPr="00016EA7">
        <w:rPr>
          <w:rFonts w:ascii="Calibri" w:eastAsia="Calibri" w:hAnsi="Calibri" w:cs="Calibri"/>
        </w:rPr>
        <w:t xml:space="preserve">- Todas las hojas de este anexo deben ser firmadas por el Municipio.   </w:t>
      </w:r>
    </w:p>
    <w:p w14:paraId="2C60E968" w14:textId="77777777" w:rsidR="00016EA7" w:rsidRPr="00016EA7" w:rsidRDefault="00016EA7" w:rsidP="00016EA7">
      <w:pPr>
        <w:spacing w:after="200" w:line="360" w:lineRule="auto"/>
        <w:jc w:val="both"/>
        <w:rPr>
          <w:rFonts w:ascii="Calibri" w:eastAsia="Calibri" w:hAnsi="Calibri" w:cs="Calibri"/>
        </w:rPr>
      </w:pPr>
    </w:p>
    <w:p w14:paraId="1CE6F8AD" w14:textId="77777777" w:rsidR="00016EA7" w:rsidRPr="00016EA7" w:rsidRDefault="00016EA7" w:rsidP="00016EA7">
      <w:pPr>
        <w:spacing w:after="200" w:line="360" w:lineRule="auto"/>
        <w:jc w:val="both"/>
        <w:rPr>
          <w:rFonts w:ascii="Calibri" w:eastAsia="Calibri" w:hAnsi="Calibri" w:cs="Calibri"/>
        </w:rPr>
      </w:pPr>
      <w:r w:rsidRPr="00016EA7">
        <w:rPr>
          <w:rFonts w:ascii="Calibri" w:eastAsia="Calibri" w:hAnsi="Calibri" w:cs="Calibri"/>
        </w:rPr>
        <w:t>Sin otro particular, saluda atentamente,</w:t>
      </w:r>
    </w:p>
    <w:p w14:paraId="63DEB9AC" w14:textId="77777777" w:rsidR="00016EA7" w:rsidRPr="00016EA7" w:rsidRDefault="00016EA7" w:rsidP="00016EA7">
      <w:pPr>
        <w:spacing w:after="0" w:line="240" w:lineRule="auto"/>
        <w:jc w:val="center"/>
        <w:rPr>
          <w:rFonts w:ascii="Calibri" w:eastAsia="Calibri" w:hAnsi="Calibri" w:cs="Calibri"/>
          <w:u w:val="single"/>
        </w:rPr>
      </w:pPr>
      <w:r w:rsidRPr="00016EA7">
        <w:rPr>
          <w:rFonts w:ascii="Calibri" w:eastAsia="Calibri" w:hAnsi="Calibri" w:cs="Calibri"/>
          <w:u w:val="single"/>
        </w:rPr>
        <w:t>_____________________________________________</w:t>
      </w:r>
    </w:p>
    <w:p w14:paraId="7285D77E" w14:textId="77777777" w:rsidR="00016EA7" w:rsidRPr="00016EA7" w:rsidRDefault="00016EA7" w:rsidP="00016EA7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  <w:u w:val="single"/>
        </w:rPr>
      </w:pPr>
      <w:r w:rsidRPr="00016EA7">
        <w:rPr>
          <w:rFonts w:ascii="Calibri" w:eastAsia="Calibri" w:hAnsi="Calibri" w:cs="Calibri"/>
          <w:bCs/>
          <w:sz w:val="20"/>
          <w:szCs w:val="20"/>
        </w:rPr>
        <w:t>Nombre, firma y timbre</w:t>
      </w:r>
    </w:p>
    <w:p w14:paraId="13A8FF14" w14:textId="77777777" w:rsidR="00016EA7" w:rsidRPr="00016EA7" w:rsidRDefault="00016EA7" w:rsidP="00016EA7">
      <w:pPr>
        <w:spacing w:after="200" w:line="276" w:lineRule="auto"/>
        <w:contextualSpacing/>
        <w:jc w:val="center"/>
        <w:rPr>
          <w:rFonts w:ascii="Calibri" w:eastAsia="Calibri" w:hAnsi="Calibri" w:cs="Calibri"/>
          <w:bCs/>
          <w:sz w:val="20"/>
          <w:szCs w:val="20"/>
        </w:rPr>
      </w:pPr>
      <w:r w:rsidRPr="00016EA7">
        <w:rPr>
          <w:rFonts w:ascii="Calibri" w:eastAsia="Calibri" w:hAnsi="Calibri" w:cs="Calibri"/>
          <w:b/>
          <w:sz w:val="20"/>
          <w:szCs w:val="20"/>
        </w:rPr>
        <w:t xml:space="preserve">Persona representante legal de la Municipalidad de </w:t>
      </w:r>
      <w:r w:rsidRPr="00016EA7">
        <w:rPr>
          <w:rFonts w:ascii="Calibri" w:eastAsia="Calibri" w:hAnsi="Calibri" w:cs="Calibri"/>
          <w:bCs/>
          <w:sz w:val="20"/>
          <w:szCs w:val="20"/>
        </w:rPr>
        <w:t>________________________</w:t>
      </w:r>
    </w:p>
    <w:p w14:paraId="554E50F2" w14:textId="77777777" w:rsidR="00016EA7" w:rsidRPr="00016EA7" w:rsidRDefault="00016EA7" w:rsidP="00016EA7">
      <w:pPr>
        <w:spacing w:after="200"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388433F9" w14:textId="77777777" w:rsidR="00016EA7" w:rsidRPr="00016EA7" w:rsidRDefault="00016EA7" w:rsidP="00016EA7">
      <w:pPr>
        <w:spacing w:after="200" w:line="360" w:lineRule="auto"/>
        <w:jc w:val="both"/>
        <w:rPr>
          <w:rFonts w:ascii="Calibri" w:eastAsia="Calibri" w:hAnsi="Calibri" w:cs="Calibri"/>
        </w:rPr>
      </w:pPr>
    </w:p>
    <w:p w14:paraId="42CAAC0D" w14:textId="77777777" w:rsidR="00016EA7" w:rsidRPr="00016EA7" w:rsidRDefault="00016EA7" w:rsidP="00016EA7">
      <w:pPr>
        <w:spacing w:after="0" w:line="240" w:lineRule="auto"/>
        <w:jc w:val="right"/>
        <w:rPr>
          <w:rFonts w:ascii="Calibri" w:eastAsia="Calibri" w:hAnsi="Calibri" w:cs="Calibri"/>
          <w:bCs/>
          <w:snapToGrid w:val="0"/>
          <w:spacing w:val="-3"/>
          <w:lang w:val="es-MX"/>
        </w:rPr>
      </w:pPr>
      <w:r w:rsidRPr="00016EA7">
        <w:rPr>
          <w:rFonts w:ascii="Calibri" w:eastAsia="Calibri" w:hAnsi="Calibri" w:cs="Calibri"/>
          <w:bCs/>
          <w:snapToGrid w:val="0"/>
          <w:spacing w:val="-3"/>
          <w:lang w:val="es-MX"/>
        </w:rPr>
        <w:t>Fecha: ____________________________/2026</w:t>
      </w:r>
    </w:p>
    <w:p w14:paraId="358C57F3" w14:textId="7A07464D" w:rsidR="00D84CA2" w:rsidRPr="00D84CA2" w:rsidRDefault="00D84CA2" w:rsidP="00016EA7"/>
    <w:sectPr w:rsidR="00D84CA2" w:rsidRPr="00D84CA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24D4B" w14:textId="77777777" w:rsidR="00691C95" w:rsidRDefault="00691C95" w:rsidP="00310C65">
      <w:pPr>
        <w:spacing w:after="0" w:line="240" w:lineRule="auto"/>
      </w:pPr>
      <w:r>
        <w:separator/>
      </w:r>
    </w:p>
  </w:endnote>
  <w:endnote w:type="continuationSeparator" w:id="0">
    <w:p w14:paraId="502DD4B8" w14:textId="77777777" w:rsidR="00691C95" w:rsidRDefault="00691C95" w:rsidP="0031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3303C" w14:textId="569DACEA" w:rsidR="00310C65" w:rsidRDefault="00310C6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F6B90" wp14:editId="0392AD8F">
              <wp:simplePos x="0" y="0"/>
              <wp:positionH relativeFrom="column">
                <wp:posOffset>5353050</wp:posOffset>
              </wp:positionH>
              <wp:positionV relativeFrom="paragraph">
                <wp:posOffset>-19050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E447C0" w14:textId="77777777" w:rsidR="00310C65" w:rsidRPr="00D84CA2" w:rsidRDefault="00310C65" w:rsidP="00310C65">
                          <w:pPr>
                            <w:pStyle w:val="Piedepgina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F6B90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1.5pt;margin-top:-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DjkIm74QAAAAkBAAAPAAAAZHJzL2Rvd25yZXYueG1sTI/NTsMwEITvSLyDtUjc&#10;Wqd/KAnZVFWkCgnBoaUXbk68TaLG6xC7beDpcU9wGq1mNPtNth5NJy40uNYywmwagSCurG65Rjh8&#10;bCcxCOcVa9VZJoRvcrDO7+8ylWp75R1d9r4WoYRdqhAa7/tUSlc1ZJSb2p44eEc7GOXDOdRSD+oa&#10;yk0n51H0JI1qOXxoVE9FQ9VpfzYIr8X2Xe3KuYl/uuLl7bjpvw6fK8THh3HzDMLT6P/CcMMP6JAH&#10;ptKeWTvRIcTLRdjiESY3DYEkWa5AlAiLJAKZZ/L/gvwXAAD//wMAUEsBAi0AFAAGAAgAAAAhALaD&#10;OJL+AAAA4QEAABMAAAAAAAAAAAAAAAAAAAAAAFtDb250ZW50X1R5cGVzXS54bWxQSwECLQAUAAYA&#10;CAAAACEAOP0h/9YAAACUAQAACwAAAAAAAAAAAAAAAAAvAQAAX3JlbHMvLnJlbHNQSwECLQAUAAYA&#10;CAAAACEAxBUFDBcCAAArBAAADgAAAAAAAAAAAAAAAAAuAgAAZHJzL2Uyb0RvYy54bWxQSwECLQAU&#10;AAYACAAAACEA45CJu+EAAAAJAQAADwAAAAAAAAAAAAAAAABxBAAAZHJzL2Rvd25yZXYueG1sUEsF&#10;BgAAAAAEAAQA8wAAAH8FAAAAAA==&#10;" filled="f" stroked="f" strokeweight=".5pt">
              <v:textbox>
                <w:txbxContent>
                  <w:p w14:paraId="00E447C0" w14:textId="77777777" w:rsidR="00310C65" w:rsidRPr="00D84CA2" w:rsidRDefault="00310C65" w:rsidP="00310C65">
                    <w:pPr>
                      <w:pStyle w:val="Piedepgina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Página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PAGE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 de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NUMPAGES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17CF3F" w14:textId="77777777" w:rsidR="00310C65" w:rsidRDefault="00310C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8910B" w14:textId="77777777" w:rsidR="00691C95" w:rsidRDefault="00691C95" w:rsidP="00310C65">
      <w:pPr>
        <w:spacing w:after="0" w:line="240" w:lineRule="auto"/>
      </w:pPr>
      <w:r>
        <w:separator/>
      </w:r>
    </w:p>
  </w:footnote>
  <w:footnote w:type="continuationSeparator" w:id="0">
    <w:p w14:paraId="3A665BAE" w14:textId="77777777" w:rsidR="00691C95" w:rsidRDefault="00691C95" w:rsidP="0031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0AB10" w14:textId="142B9CB9" w:rsidR="00310C65" w:rsidRDefault="00310C6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282DA9" wp14:editId="2D016993">
          <wp:simplePos x="0" y="0"/>
          <wp:positionH relativeFrom="page">
            <wp:posOffset>10160</wp:posOffset>
          </wp:positionH>
          <wp:positionV relativeFrom="paragraph">
            <wp:posOffset>-443865</wp:posOffset>
          </wp:positionV>
          <wp:extent cx="7762457" cy="10045170"/>
          <wp:effectExtent l="0" t="0" r="0" b="0"/>
          <wp:wrapNone/>
          <wp:docPr id="144715736" name="Imagen 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5736" name="Imagen 1" descr="Fondo negro con letras blanc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57" cy="1004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2B78"/>
    <w:multiLevelType w:val="hybridMultilevel"/>
    <w:tmpl w:val="B7666F0C"/>
    <w:lvl w:ilvl="0" w:tplc="B0625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7CF3"/>
    <w:multiLevelType w:val="hybridMultilevel"/>
    <w:tmpl w:val="8F96E25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F1022D"/>
    <w:multiLevelType w:val="hybridMultilevel"/>
    <w:tmpl w:val="3B742332"/>
    <w:lvl w:ilvl="0" w:tplc="340A000F">
      <w:start w:val="1"/>
      <w:numFmt w:val="decimal"/>
      <w:lvlText w:val="%1."/>
      <w:lvlJc w:val="left"/>
      <w:pPr>
        <w:ind w:left="915" w:hanging="360"/>
      </w:pPr>
    </w:lvl>
    <w:lvl w:ilvl="1" w:tplc="340A0019">
      <w:start w:val="1"/>
      <w:numFmt w:val="lowerLetter"/>
      <w:lvlText w:val="%2."/>
      <w:lvlJc w:val="left"/>
      <w:pPr>
        <w:ind w:left="1635" w:hanging="360"/>
      </w:pPr>
    </w:lvl>
    <w:lvl w:ilvl="2" w:tplc="340A001B">
      <w:start w:val="1"/>
      <w:numFmt w:val="lowerRoman"/>
      <w:lvlText w:val="%3."/>
      <w:lvlJc w:val="right"/>
      <w:pPr>
        <w:ind w:left="2355" w:hanging="180"/>
      </w:pPr>
    </w:lvl>
    <w:lvl w:ilvl="3" w:tplc="340A000F">
      <w:start w:val="1"/>
      <w:numFmt w:val="decimal"/>
      <w:lvlText w:val="%4."/>
      <w:lvlJc w:val="left"/>
      <w:pPr>
        <w:ind w:left="3075" w:hanging="360"/>
      </w:pPr>
    </w:lvl>
    <w:lvl w:ilvl="4" w:tplc="340A0019">
      <w:start w:val="1"/>
      <w:numFmt w:val="lowerLetter"/>
      <w:lvlText w:val="%5."/>
      <w:lvlJc w:val="left"/>
      <w:pPr>
        <w:ind w:left="3795" w:hanging="360"/>
      </w:pPr>
    </w:lvl>
    <w:lvl w:ilvl="5" w:tplc="340A001B">
      <w:start w:val="1"/>
      <w:numFmt w:val="lowerRoman"/>
      <w:lvlText w:val="%6."/>
      <w:lvlJc w:val="right"/>
      <w:pPr>
        <w:ind w:left="4515" w:hanging="180"/>
      </w:pPr>
    </w:lvl>
    <w:lvl w:ilvl="6" w:tplc="340A000F">
      <w:start w:val="1"/>
      <w:numFmt w:val="decimal"/>
      <w:lvlText w:val="%7."/>
      <w:lvlJc w:val="left"/>
      <w:pPr>
        <w:ind w:left="5235" w:hanging="360"/>
      </w:pPr>
    </w:lvl>
    <w:lvl w:ilvl="7" w:tplc="340A0019">
      <w:start w:val="1"/>
      <w:numFmt w:val="lowerLetter"/>
      <w:lvlText w:val="%8."/>
      <w:lvlJc w:val="left"/>
      <w:pPr>
        <w:ind w:left="5955" w:hanging="360"/>
      </w:pPr>
    </w:lvl>
    <w:lvl w:ilvl="8" w:tplc="340A001B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1F36E3A"/>
    <w:multiLevelType w:val="hybridMultilevel"/>
    <w:tmpl w:val="E33AA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07613"/>
    <w:multiLevelType w:val="hybridMultilevel"/>
    <w:tmpl w:val="1B6C4B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210D3"/>
    <w:multiLevelType w:val="hybridMultilevel"/>
    <w:tmpl w:val="3878B1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8831920">
    <w:abstractNumId w:val="7"/>
  </w:num>
  <w:num w:numId="2" w16cid:durableId="2077193910">
    <w:abstractNumId w:val="0"/>
  </w:num>
  <w:num w:numId="3" w16cid:durableId="1109810171">
    <w:abstractNumId w:val="4"/>
  </w:num>
  <w:num w:numId="4" w16cid:durableId="414282674">
    <w:abstractNumId w:val="3"/>
  </w:num>
  <w:num w:numId="5" w16cid:durableId="1668091118">
    <w:abstractNumId w:val="1"/>
  </w:num>
  <w:num w:numId="6" w16cid:durableId="1222015718">
    <w:abstractNumId w:val="6"/>
  </w:num>
  <w:num w:numId="7" w16cid:durableId="268246944">
    <w:abstractNumId w:val="5"/>
  </w:num>
  <w:num w:numId="8" w16cid:durableId="1940334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65"/>
    <w:rsid w:val="00016EA7"/>
    <w:rsid w:val="0009401E"/>
    <w:rsid w:val="00144252"/>
    <w:rsid w:val="00176AB8"/>
    <w:rsid w:val="00183596"/>
    <w:rsid w:val="00213E32"/>
    <w:rsid w:val="00275CAC"/>
    <w:rsid w:val="00310C65"/>
    <w:rsid w:val="00432A9D"/>
    <w:rsid w:val="00444F2B"/>
    <w:rsid w:val="00503620"/>
    <w:rsid w:val="00515BAF"/>
    <w:rsid w:val="00582214"/>
    <w:rsid w:val="00603939"/>
    <w:rsid w:val="00691C95"/>
    <w:rsid w:val="00924B06"/>
    <w:rsid w:val="00957872"/>
    <w:rsid w:val="009A72D5"/>
    <w:rsid w:val="00A66918"/>
    <w:rsid w:val="00AB2E40"/>
    <w:rsid w:val="00B21802"/>
    <w:rsid w:val="00CD4912"/>
    <w:rsid w:val="00D84CA2"/>
    <w:rsid w:val="00DC3F7D"/>
    <w:rsid w:val="00E5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EF430"/>
  <w15:chartTrackingRefBased/>
  <w15:docId w15:val="{81675A92-8CE1-4C78-9588-6C0309D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80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1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0C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0C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0C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C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0C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0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0C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C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C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0C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C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C65"/>
  </w:style>
  <w:style w:type="paragraph" w:styleId="Piedepgina">
    <w:name w:val="footer"/>
    <w:basedOn w:val="Normal"/>
    <w:link w:val="Piedepgina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C65"/>
  </w:style>
  <w:style w:type="character" w:customStyle="1" w:styleId="normaltextrun">
    <w:name w:val="normaltextrun"/>
    <w:basedOn w:val="Fuentedeprrafopredeter"/>
    <w:rsid w:val="00B21802"/>
  </w:style>
  <w:style w:type="paragraph" w:customStyle="1" w:styleId="paragraph">
    <w:name w:val="paragraph"/>
    <w:basedOn w:val="Normal"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B218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Base31">
    <w:name w:val="Titulo Base 3.1"/>
    <w:basedOn w:val="Prrafodelista"/>
    <w:qFormat/>
    <w:rsid w:val="00B21802"/>
    <w:pPr>
      <w:spacing w:after="0" w:line="240" w:lineRule="auto"/>
      <w:ind w:right="49" w:hanging="720"/>
      <w:jc w:val="both"/>
    </w:pPr>
    <w:rPr>
      <w:rFonts w:eastAsia="Times New Roman" w:cstheme="minorHAnsi"/>
      <w:b/>
      <w:bCs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Christian Zaines Correa</cp:lastModifiedBy>
  <cp:revision>2</cp:revision>
  <dcterms:created xsi:type="dcterms:W3CDTF">2026-02-19T15:46:00Z</dcterms:created>
  <dcterms:modified xsi:type="dcterms:W3CDTF">2026-02-19T15:46:00Z</dcterms:modified>
</cp:coreProperties>
</file>