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DDBC7" w14:textId="77777777" w:rsidR="000006D4" w:rsidRDefault="000006D4" w:rsidP="002C2054">
      <w:pPr>
        <w:jc w:val="right"/>
        <w:rPr>
          <w:rFonts w:ascii="Calibri" w:hAnsi="Calibri" w:cs="Calibri"/>
          <w:sz w:val="24"/>
          <w:szCs w:val="24"/>
          <w:lang w:val="es-MX"/>
        </w:rPr>
      </w:pPr>
    </w:p>
    <w:p w14:paraId="0B54F116" w14:textId="45F4756C" w:rsidR="00995509" w:rsidRPr="002C2054" w:rsidRDefault="005F7875" w:rsidP="002C2054">
      <w:pPr>
        <w:jc w:val="right"/>
        <w:rPr>
          <w:rFonts w:ascii="Calibri" w:hAnsi="Calibri" w:cs="Calibri"/>
          <w:sz w:val="24"/>
          <w:szCs w:val="24"/>
          <w:lang w:val="es-MX"/>
        </w:rPr>
      </w:pPr>
      <w:r w:rsidRPr="002C2054">
        <w:rPr>
          <w:rFonts w:ascii="Calibri" w:hAnsi="Calibri" w:cs="Calibri"/>
          <w:sz w:val="24"/>
          <w:szCs w:val="24"/>
          <w:lang w:val="es-MX"/>
        </w:rPr>
        <w:t xml:space="preserve">Iquique, ______ de ______________ </w:t>
      </w:r>
      <w:proofErr w:type="spellStart"/>
      <w:r w:rsidRPr="002C2054">
        <w:rPr>
          <w:rFonts w:ascii="Calibri" w:hAnsi="Calibri" w:cs="Calibri"/>
          <w:sz w:val="24"/>
          <w:szCs w:val="24"/>
          <w:lang w:val="es-MX"/>
        </w:rPr>
        <w:t>de</w:t>
      </w:r>
      <w:proofErr w:type="spellEnd"/>
      <w:r w:rsidRPr="002C2054">
        <w:rPr>
          <w:rFonts w:ascii="Calibri" w:hAnsi="Calibri" w:cs="Calibri"/>
          <w:sz w:val="24"/>
          <w:szCs w:val="24"/>
          <w:lang w:val="es-MX"/>
        </w:rPr>
        <w:t xml:space="preserve"> 202</w:t>
      </w:r>
      <w:r w:rsidR="004B4365">
        <w:rPr>
          <w:rFonts w:ascii="Calibri" w:hAnsi="Calibri" w:cs="Calibri"/>
          <w:sz w:val="24"/>
          <w:szCs w:val="24"/>
          <w:lang w:val="es-MX"/>
        </w:rPr>
        <w:t>4</w:t>
      </w:r>
    </w:p>
    <w:p w14:paraId="34E716BE" w14:textId="77777777" w:rsidR="005F7875" w:rsidRPr="00CF4B22" w:rsidRDefault="005F7875" w:rsidP="005F7875">
      <w:pPr>
        <w:jc w:val="center"/>
        <w:rPr>
          <w:rFonts w:ascii="Calibri" w:hAnsi="Calibri" w:cs="Calibri"/>
          <w:b/>
          <w:sz w:val="40"/>
          <w:szCs w:val="40"/>
          <w:lang w:val="es-MX"/>
        </w:rPr>
      </w:pPr>
      <w:r w:rsidRPr="00CF4B22">
        <w:rPr>
          <w:rFonts w:ascii="Calibri" w:hAnsi="Calibri" w:cs="Calibri"/>
          <w:b/>
          <w:sz w:val="40"/>
          <w:szCs w:val="40"/>
          <w:lang w:val="es-MX"/>
        </w:rPr>
        <w:t>CARTA DE SUBSANACIÓN</w:t>
      </w:r>
    </w:p>
    <w:p w14:paraId="27649E7B" w14:textId="5136DACF" w:rsidR="005F7875" w:rsidRPr="009F1655" w:rsidRDefault="005F7875" w:rsidP="00334C24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MX"/>
        </w:rPr>
      </w:pPr>
      <w:r w:rsidRPr="009F1655">
        <w:rPr>
          <w:rFonts w:ascii="Calibri" w:hAnsi="Calibri" w:cs="Calibri"/>
          <w:sz w:val="24"/>
          <w:szCs w:val="24"/>
          <w:lang w:val="es-MX"/>
        </w:rPr>
        <w:t>Señores</w:t>
      </w:r>
      <w:r w:rsidR="00334C24" w:rsidRPr="009F1655">
        <w:rPr>
          <w:rFonts w:ascii="Calibri" w:hAnsi="Calibri" w:cs="Calibri"/>
          <w:sz w:val="24"/>
          <w:szCs w:val="24"/>
          <w:lang w:val="es-MX"/>
        </w:rPr>
        <w:t>:</w:t>
      </w:r>
    </w:p>
    <w:p w14:paraId="4DF617F2" w14:textId="6F98F81E" w:rsidR="008B09D5" w:rsidRPr="002C2054" w:rsidRDefault="008B09D5" w:rsidP="00334C24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MX"/>
        </w:rPr>
      </w:pPr>
      <w:r>
        <w:rPr>
          <w:rFonts w:ascii="Calibri" w:hAnsi="Calibri" w:cs="Calibri"/>
          <w:sz w:val="24"/>
          <w:szCs w:val="24"/>
          <w:lang w:val="es-MX"/>
        </w:rPr>
        <w:t>División de Desarrollo Social y Humano</w:t>
      </w:r>
    </w:p>
    <w:p w14:paraId="5A209532" w14:textId="77777777" w:rsidR="005F7875" w:rsidRPr="002C2054" w:rsidRDefault="005F7875" w:rsidP="00334C24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MX"/>
        </w:rPr>
      </w:pPr>
      <w:r w:rsidRPr="002C2054">
        <w:rPr>
          <w:rFonts w:ascii="Calibri" w:hAnsi="Calibri" w:cs="Calibri"/>
          <w:sz w:val="24"/>
          <w:szCs w:val="24"/>
          <w:lang w:val="es-MX"/>
        </w:rPr>
        <w:t>Gobierno Regional de Tarapacá</w:t>
      </w:r>
    </w:p>
    <w:p w14:paraId="2F088811" w14:textId="77777777" w:rsidR="005F7875" w:rsidRPr="002C2054" w:rsidRDefault="005F7875" w:rsidP="00334C2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  <w:lang w:val="es-MX"/>
        </w:rPr>
      </w:pPr>
      <w:r w:rsidRPr="002C2054">
        <w:rPr>
          <w:rFonts w:ascii="Calibri" w:hAnsi="Calibri" w:cs="Calibri"/>
          <w:b/>
          <w:sz w:val="24"/>
          <w:szCs w:val="24"/>
          <w:u w:val="single"/>
          <w:lang w:val="es-MX"/>
        </w:rPr>
        <w:t>Presente</w:t>
      </w:r>
    </w:p>
    <w:p w14:paraId="3E9E5987" w14:textId="77777777" w:rsidR="005F7875" w:rsidRPr="002C2054" w:rsidRDefault="005F7875" w:rsidP="005F7875">
      <w:pPr>
        <w:spacing w:after="120"/>
        <w:ind w:firstLine="708"/>
        <w:jc w:val="both"/>
        <w:rPr>
          <w:rFonts w:ascii="Calibri" w:hAnsi="Calibri" w:cs="Calibri"/>
          <w:sz w:val="24"/>
          <w:szCs w:val="24"/>
          <w:lang w:val="es-MX"/>
        </w:rPr>
      </w:pPr>
    </w:p>
    <w:p w14:paraId="5BDD586C" w14:textId="5587638B" w:rsidR="005F7875" w:rsidRPr="00755724" w:rsidRDefault="005F7875" w:rsidP="0062758C">
      <w:pPr>
        <w:spacing w:after="120" w:line="240" w:lineRule="auto"/>
        <w:ind w:firstLine="708"/>
        <w:jc w:val="both"/>
        <w:rPr>
          <w:rFonts w:ascii="Calibri" w:hAnsi="Calibri" w:cs="Calibri"/>
          <w:sz w:val="24"/>
          <w:szCs w:val="24"/>
          <w:lang w:val="es-MX"/>
        </w:rPr>
      </w:pPr>
      <w:r w:rsidRPr="002C2054">
        <w:rPr>
          <w:rFonts w:ascii="Calibri" w:hAnsi="Calibri" w:cs="Calibri"/>
          <w:sz w:val="24"/>
          <w:szCs w:val="24"/>
          <w:lang w:val="es-MX"/>
        </w:rPr>
        <w:t xml:space="preserve">A través de la presente, yo </w:t>
      </w:r>
      <w:r w:rsidR="00EA232F" w:rsidRPr="002C2054">
        <w:rPr>
          <w:rFonts w:ascii="Calibri" w:hAnsi="Calibri" w:cs="Calibri"/>
          <w:b/>
          <w:bCs/>
          <w:sz w:val="24"/>
          <w:szCs w:val="24"/>
          <w:lang w:val="es-MX"/>
        </w:rPr>
        <w:t>(</w:t>
      </w:r>
      <w:r w:rsidR="00EA232F">
        <w:rPr>
          <w:rFonts w:ascii="Calibri" w:hAnsi="Calibri" w:cs="Calibri"/>
          <w:b/>
          <w:bCs/>
          <w:sz w:val="24"/>
          <w:szCs w:val="24"/>
          <w:lang w:val="es-MX"/>
        </w:rPr>
        <w:t>N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 xml:space="preserve">ombre </w:t>
      </w:r>
      <w:r w:rsidR="00EA232F">
        <w:rPr>
          <w:rFonts w:ascii="Calibri" w:hAnsi="Calibri" w:cs="Calibri"/>
          <w:b/>
          <w:bCs/>
          <w:sz w:val="24"/>
          <w:szCs w:val="24"/>
          <w:lang w:val="es-MX"/>
        </w:rPr>
        <w:t>R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 xml:space="preserve">epresentante </w:t>
      </w:r>
      <w:r w:rsidR="00EA232F">
        <w:rPr>
          <w:rFonts w:ascii="Calibri" w:hAnsi="Calibri" w:cs="Calibri"/>
          <w:b/>
          <w:bCs/>
          <w:sz w:val="24"/>
          <w:szCs w:val="24"/>
          <w:lang w:val="es-MX"/>
        </w:rPr>
        <w:t>L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>egal)</w:t>
      </w:r>
      <w:r w:rsidR="009F1655">
        <w:rPr>
          <w:rFonts w:ascii="Calibri" w:hAnsi="Calibri" w:cs="Calibri"/>
          <w:b/>
          <w:bCs/>
          <w:sz w:val="24"/>
          <w:szCs w:val="24"/>
          <w:lang w:val="es-MX"/>
        </w:rPr>
        <w:t xml:space="preserve"> </w:t>
      </w:r>
      <w:r w:rsidR="0062758C">
        <w:rPr>
          <w:rFonts w:ascii="Calibri" w:hAnsi="Calibri" w:cs="Calibri"/>
          <w:sz w:val="24"/>
          <w:szCs w:val="24"/>
          <w:lang w:val="es-MX"/>
        </w:rPr>
        <w:t>,</w:t>
      </w:r>
      <w:r w:rsidR="0062758C" w:rsidRPr="002C2054">
        <w:rPr>
          <w:rFonts w:ascii="Calibri" w:hAnsi="Calibri" w:cs="Calibri"/>
          <w:sz w:val="24"/>
          <w:szCs w:val="24"/>
          <w:lang w:val="es-MX"/>
        </w:rPr>
        <w:t xml:space="preserve"> 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>RUN (</w:t>
      </w:r>
      <w:proofErr w:type="spellStart"/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>Nº</w:t>
      </w:r>
      <w:proofErr w:type="spellEnd"/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 xml:space="preserve"> </w:t>
      </w:r>
      <w:r w:rsidR="00EA232F">
        <w:rPr>
          <w:rFonts w:ascii="Calibri" w:hAnsi="Calibri" w:cs="Calibri"/>
          <w:b/>
          <w:bCs/>
          <w:sz w:val="24"/>
          <w:szCs w:val="24"/>
          <w:lang w:val="es-MX"/>
        </w:rPr>
        <w:t>C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>éd</w:t>
      </w:r>
      <w:r w:rsidR="009F1655">
        <w:rPr>
          <w:rFonts w:ascii="Calibri" w:hAnsi="Calibri" w:cs="Calibri"/>
          <w:b/>
          <w:bCs/>
          <w:sz w:val="24"/>
          <w:szCs w:val="24"/>
          <w:lang w:val="es-MX"/>
        </w:rPr>
        <w:t xml:space="preserve">ula de 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 xml:space="preserve"> </w:t>
      </w:r>
      <w:r w:rsidR="00EA232F">
        <w:rPr>
          <w:rFonts w:ascii="Calibri" w:hAnsi="Calibri" w:cs="Calibri"/>
          <w:b/>
          <w:bCs/>
          <w:sz w:val="24"/>
          <w:szCs w:val="24"/>
          <w:lang w:val="es-MX"/>
        </w:rPr>
        <w:t>I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 xml:space="preserve">dentidad del </w:t>
      </w:r>
      <w:r w:rsidR="00EA232F" w:rsidRPr="002C2054">
        <w:rPr>
          <w:rFonts w:ascii="Calibri" w:hAnsi="Calibri" w:cs="Calibri"/>
          <w:b/>
          <w:bCs/>
          <w:sz w:val="24"/>
          <w:szCs w:val="24"/>
          <w:lang w:val="es-MX"/>
        </w:rPr>
        <w:t>Rep</w:t>
      </w:r>
      <w:r w:rsidR="009F1655">
        <w:rPr>
          <w:rFonts w:ascii="Calibri" w:hAnsi="Calibri" w:cs="Calibri"/>
          <w:b/>
          <w:bCs/>
          <w:sz w:val="24"/>
          <w:szCs w:val="24"/>
          <w:lang w:val="es-MX"/>
        </w:rPr>
        <w:t>resentante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 xml:space="preserve"> Legal)</w:t>
      </w:r>
      <w:r w:rsidR="009F1655">
        <w:rPr>
          <w:rFonts w:ascii="Calibri" w:hAnsi="Calibri" w:cs="Calibri"/>
          <w:b/>
          <w:bCs/>
          <w:sz w:val="24"/>
          <w:szCs w:val="24"/>
          <w:lang w:val="es-MX"/>
        </w:rPr>
        <w:t xml:space="preserve"> </w:t>
      </w:r>
      <w:r w:rsidRPr="002C2054">
        <w:rPr>
          <w:rFonts w:ascii="Calibri" w:hAnsi="Calibri" w:cs="Calibri"/>
          <w:sz w:val="24"/>
          <w:szCs w:val="24"/>
          <w:lang w:val="es-MX"/>
        </w:rPr>
        <w:t xml:space="preserve">, representante legal de la organización 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>(</w:t>
      </w:r>
      <w:r w:rsidR="00EA232F">
        <w:rPr>
          <w:rFonts w:ascii="Calibri" w:hAnsi="Calibri" w:cs="Calibri"/>
          <w:b/>
          <w:bCs/>
          <w:sz w:val="24"/>
          <w:szCs w:val="24"/>
          <w:lang w:val="es-MX"/>
        </w:rPr>
        <w:t>N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 xml:space="preserve">ombre de la </w:t>
      </w:r>
      <w:r w:rsidR="00EA232F">
        <w:rPr>
          <w:rFonts w:ascii="Calibri" w:hAnsi="Calibri" w:cs="Calibri"/>
          <w:b/>
          <w:bCs/>
          <w:sz w:val="24"/>
          <w:szCs w:val="24"/>
          <w:lang w:val="es-MX"/>
        </w:rPr>
        <w:t>O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>rganización postulante)</w:t>
      </w:r>
      <w:r w:rsidR="009F1655">
        <w:rPr>
          <w:rFonts w:ascii="Calibri" w:hAnsi="Calibri" w:cs="Calibri"/>
          <w:b/>
          <w:bCs/>
          <w:sz w:val="24"/>
          <w:szCs w:val="24"/>
          <w:lang w:val="es-MX"/>
        </w:rPr>
        <w:t xml:space="preserve"> </w:t>
      </w:r>
      <w:r w:rsidRPr="002C2054">
        <w:rPr>
          <w:rFonts w:ascii="Calibri" w:hAnsi="Calibri" w:cs="Calibri"/>
          <w:sz w:val="24"/>
          <w:szCs w:val="24"/>
          <w:lang w:val="es-MX"/>
        </w:rPr>
        <w:t xml:space="preserve">, 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 xml:space="preserve">RUT </w:t>
      </w:r>
      <w:r w:rsidRPr="002C2054">
        <w:rPr>
          <w:rFonts w:ascii="Calibri" w:hAnsi="Calibri" w:cs="Calibri"/>
          <w:b/>
          <w:bCs/>
          <w:iCs/>
          <w:sz w:val="24"/>
          <w:szCs w:val="24"/>
          <w:lang w:val="es-MX"/>
        </w:rPr>
        <w:t>(</w:t>
      </w:r>
      <w:r w:rsidR="00755724">
        <w:rPr>
          <w:rFonts w:ascii="Calibri" w:hAnsi="Calibri" w:cs="Calibri"/>
          <w:b/>
          <w:bCs/>
          <w:iCs/>
          <w:sz w:val="24"/>
          <w:szCs w:val="24"/>
          <w:lang w:val="es-MX"/>
        </w:rPr>
        <w:t xml:space="preserve">Número de </w:t>
      </w:r>
      <w:r w:rsidR="00EA232F">
        <w:rPr>
          <w:rFonts w:ascii="Calibri" w:hAnsi="Calibri" w:cs="Calibri"/>
          <w:b/>
          <w:bCs/>
          <w:iCs/>
          <w:sz w:val="24"/>
          <w:szCs w:val="24"/>
          <w:lang w:val="es-MX"/>
        </w:rPr>
        <w:t>R</w:t>
      </w:r>
      <w:r w:rsidRPr="002C2054">
        <w:rPr>
          <w:rFonts w:ascii="Calibri" w:hAnsi="Calibri" w:cs="Calibri"/>
          <w:b/>
          <w:bCs/>
          <w:iCs/>
          <w:sz w:val="24"/>
          <w:szCs w:val="24"/>
          <w:lang w:val="es-MX"/>
        </w:rPr>
        <w:t>ol único tributario de la institución)</w:t>
      </w:r>
      <w:r w:rsidR="009F1655">
        <w:rPr>
          <w:rFonts w:ascii="Calibri" w:hAnsi="Calibri" w:cs="Calibri"/>
          <w:b/>
          <w:bCs/>
          <w:iCs/>
          <w:sz w:val="24"/>
          <w:szCs w:val="24"/>
          <w:lang w:val="es-MX"/>
        </w:rPr>
        <w:t xml:space="preserve"> </w:t>
      </w:r>
      <w:r w:rsidRPr="002C2054">
        <w:rPr>
          <w:rFonts w:ascii="Calibri" w:hAnsi="Calibri" w:cs="Calibri"/>
          <w:iCs/>
          <w:sz w:val="24"/>
          <w:szCs w:val="24"/>
          <w:lang w:val="es-MX"/>
        </w:rPr>
        <w:t>,</w:t>
      </w:r>
      <w:r w:rsidRPr="002C2054">
        <w:rPr>
          <w:rFonts w:ascii="Calibri" w:hAnsi="Calibri" w:cs="Calibri"/>
          <w:sz w:val="24"/>
          <w:szCs w:val="24"/>
          <w:lang w:val="es-MX"/>
        </w:rPr>
        <w:t xml:space="preserve"> solicito realizar proceso de subsanación del proyecto 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>(</w:t>
      </w:r>
      <w:r w:rsidR="00EA232F">
        <w:rPr>
          <w:rFonts w:ascii="Calibri" w:hAnsi="Calibri" w:cs="Calibri"/>
          <w:b/>
          <w:bCs/>
          <w:sz w:val="24"/>
          <w:szCs w:val="24"/>
          <w:lang w:val="es-MX"/>
        </w:rPr>
        <w:t>N</w:t>
      </w:r>
      <w:r w:rsidRPr="002C2054">
        <w:rPr>
          <w:rFonts w:ascii="Calibri" w:hAnsi="Calibri" w:cs="Calibri"/>
          <w:b/>
          <w:bCs/>
          <w:sz w:val="24"/>
          <w:szCs w:val="24"/>
          <w:lang w:val="es-MX"/>
        </w:rPr>
        <w:t>ombre completo del proyecto postulado)</w:t>
      </w:r>
      <w:r w:rsidRPr="002C2054">
        <w:rPr>
          <w:rFonts w:ascii="Calibri" w:hAnsi="Calibri" w:cs="Calibri"/>
          <w:i/>
          <w:sz w:val="24"/>
          <w:szCs w:val="24"/>
          <w:lang w:val="es-MX"/>
        </w:rPr>
        <w:t>,</w:t>
      </w:r>
      <w:r w:rsidRPr="002C2054">
        <w:rPr>
          <w:rFonts w:ascii="Calibri" w:hAnsi="Calibri" w:cs="Calibri"/>
          <w:sz w:val="24"/>
          <w:szCs w:val="24"/>
          <w:lang w:val="es-MX"/>
        </w:rPr>
        <w:t xml:space="preserve"> Folio </w:t>
      </w:r>
      <w:proofErr w:type="spellStart"/>
      <w:r w:rsidRPr="002C2054">
        <w:rPr>
          <w:rFonts w:ascii="Calibri" w:hAnsi="Calibri" w:cs="Calibri"/>
          <w:b/>
          <w:sz w:val="24"/>
          <w:szCs w:val="24"/>
          <w:lang w:val="es-MX"/>
        </w:rPr>
        <w:t>N°</w:t>
      </w:r>
      <w:proofErr w:type="spellEnd"/>
      <w:r w:rsidR="00F17FAD">
        <w:rPr>
          <w:rFonts w:ascii="Calibri" w:hAnsi="Calibri" w:cs="Calibri"/>
          <w:b/>
          <w:sz w:val="24"/>
          <w:szCs w:val="24"/>
          <w:lang w:val="es-MX"/>
        </w:rPr>
        <w:t xml:space="preserve"> </w:t>
      </w:r>
      <w:r w:rsidRPr="002C2054">
        <w:rPr>
          <w:rFonts w:ascii="Calibri" w:hAnsi="Calibri" w:cs="Calibri"/>
          <w:b/>
          <w:sz w:val="24"/>
          <w:szCs w:val="24"/>
          <w:lang w:val="es-MX"/>
        </w:rPr>
        <w:t>(</w:t>
      </w:r>
      <w:r w:rsidR="00EA232F">
        <w:rPr>
          <w:rFonts w:ascii="Calibri" w:hAnsi="Calibri" w:cs="Calibri"/>
          <w:b/>
          <w:sz w:val="24"/>
          <w:szCs w:val="24"/>
          <w:lang w:val="es-MX"/>
        </w:rPr>
        <w:t>F</w:t>
      </w:r>
      <w:r w:rsidRPr="002C2054">
        <w:rPr>
          <w:rFonts w:ascii="Calibri" w:hAnsi="Calibri" w:cs="Calibri"/>
          <w:b/>
          <w:sz w:val="24"/>
          <w:szCs w:val="24"/>
          <w:lang w:val="es-MX"/>
        </w:rPr>
        <w:t>olio del proyecto)</w:t>
      </w:r>
      <w:r w:rsidR="009F1655">
        <w:rPr>
          <w:rFonts w:ascii="Calibri" w:hAnsi="Calibri" w:cs="Calibri"/>
          <w:b/>
          <w:sz w:val="24"/>
          <w:szCs w:val="24"/>
          <w:lang w:val="es-MX"/>
        </w:rPr>
        <w:t xml:space="preserve"> </w:t>
      </w:r>
      <w:r w:rsidRPr="002C2054">
        <w:rPr>
          <w:rFonts w:ascii="Calibri" w:hAnsi="Calibri" w:cs="Calibri"/>
          <w:bCs/>
          <w:sz w:val="24"/>
          <w:szCs w:val="24"/>
          <w:lang w:val="es-MX"/>
        </w:rPr>
        <w:t>,</w:t>
      </w:r>
      <w:r w:rsidRPr="002C2054">
        <w:rPr>
          <w:rFonts w:ascii="Calibri" w:hAnsi="Calibri" w:cs="Calibri"/>
          <w:sz w:val="24"/>
          <w:szCs w:val="24"/>
          <w:lang w:val="es-MX"/>
        </w:rPr>
        <w:t xml:space="preserve"> y </w:t>
      </w:r>
      <w:r w:rsidRPr="00755724">
        <w:rPr>
          <w:rFonts w:ascii="Calibri" w:hAnsi="Calibri" w:cs="Calibri"/>
          <w:b/>
          <w:bCs/>
          <w:sz w:val="24"/>
          <w:szCs w:val="24"/>
          <w:lang w:val="es-MX"/>
        </w:rPr>
        <w:t xml:space="preserve">declaro haber </w:t>
      </w:r>
      <w:r w:rsidR="00CF5BF8" w:rsidRPr="00755724">
        <w:rPr>
          <w:rFonts w:ascii="Calibri" w:hAnsi="Calibri" w:cs="Calibri"/>
          <w:b/>
          <w:bCs/>
          <w:sz w:val="24"/>
          <w:szCs w:val="24"/>
          <w:lang w:val="es-MX"/>
        </w:rPr>
        <w:t>sub</w:t>
      </w:r>
      <w:r w:rsidR="000519A2" w:rsidRPr="00755724">
        <w:rPr>
          <w:rFonts w:ascii="Calibri" w:hAnsi="Calibri" w:cs="Calibri"/>
          <w:b/>
          <w:bCs/>
          <w:sz w:val="24"/>
          <w:szCs w:val="24"/>
          <w:lang w:val="es-MX"/>
        </w:rPr>
        <w:t>s</w:t>
      </w:r>
      <w:r w:rsidR="00CF5BF8" w:rsidRPr="00755724">
        <w:rPr>
          <w:rFonts w:ascii="Calibri" w:hAnsi="Calibri" w:cs="Calibri"/>
          <w:b/>
          <w:bCs/>
          <w:sz w:val="24"/>
          <w:szCs w:val="24"/>
          <w:lang w:val="es-MX"/>
        </w:rPr>
        <w:t>anado</w:t>
      </w:r>
      <w:r w:rsidR="00F17FAD" w:rsidRPr="00755724">
        <w:rPr>
          <w:rFonts w:ascii="Calibri" w:hAnsi="Calibri" w:cs="Calibri"/>
          <w:b/>
          <w:bCs/>
          <w:sz w:val="24"/>
          <w:szCs w:val="24"/>
          <w:lang w:val="es-MX"/>
        </w:rPr>
        <w:t xml:space="preserve"> solo</w:t>
      </w:r>
      <w:r w:rsidRPr="00755724">
        <w:rPr>
          <w:rFonts w:ascii="Calibri" w:hAnsi="Calibri" w:cs="Calibri"/>
          <w:b/>
          <w:bCs/>
          <w:sz w:val="24"/>
          <w:szCs w:val="24"/>
          <w:lang w:val="es-MX"/>
        </w:rPr>
        <w:t xml:space="preserve"> los documentos observados en el proceso de Admisibilidad</w:t>
      </w:r>
      <w:r w:rsidRPr="00755724">
        <w:rPr>
          <w:rFonts w:ascii="Calibri" w:hAnsi="Calibri" w:cs="Calibri"/>
          <w:sz w:val="24"/>
          <w:szCs w:val="24"/>
          <w:lang w:val="es-MX"/>
        </w:rPr>
        <w:t xml:space="preserve"> del Concurso </w:t>
      </w:r>
      <w:bookmarkStart w:id="0" w:name="_Hlk165382697"/>
      <w:r w:rsidR="00EA232F" w:rsidRPr="00755724">
        <w:rPr>
          <w:rFonts w:ascii="Calibri" w:hAnsi="Calibri" w:cs="Calibri"/>
          <w:sz w:val="24"/>
          <w:szCs w:val="24"/>
          <w:lang w:val="es-MX"/>
        </w:rPr>
        <w:t>Vinculación con la comunidad 8% FNDR 2024</w:t>
      </w:r>
      <w:bookmarkEnd w:id="0"/>
      <w:r w:rsidRPr="00755724">
        <w:rPr>
          <w:rFonts w:ascii="Calibri" w:hAnsi="Calibri" w:cs="Calibri"/>
          <w:sz w:val="24"/>
          <w:szCs w:val="24"/>
          <w:lang w:val="es-MX"/>
        </w:rPr>
        <w:t xml:space="preserve">; </w:t>
      </w:r>
      <w:r w:rsidR="0053551F" w:rsidRPr="00755724">
        <w:rPr>
          <w:rFonts w:ascii="Calibri" w:hAnsi="Calibri" w:cs="Calibri"/>
          <w:sz w:val="24"/>
          <w:szCs w:val="24"/>
          <w:lang w:val="es-MX"/>
        </w:rPr>
        <w:t xml:space="preserve"> según lo estableci</w:t>
      </w:r>
      <w:r w:rsidR="000519A2" w:rsidRPr="00755724">
        <w:rPr>
          <w:rFonts w:ascii="Calibri" w:hAnsi="Calibri" w:cs="Calibri"/>
          <w:sz w:val="24"/>
          <w:szCs w:val="24"/>
          <w:lang w:val="es-MX"/>
        </w:rPr>
        <w:t>do</w:t>
      </w:r>
      <w:r w:rsidR="0053551F" w:rsidRPr="00755724">
        <w:rPr>
          <w:rFonts w:ascii="Calibri" w:hAnsi="Calibri" w:cs="Calibri"/>
          <w:sz w:val="24"/>
          <w:szCs w:val="24"/>
          <w:lang w:val="es-MX"/>
        </w:rPr>
        <w:t xml:space="preserve"> </w:t>
      </w:r>
      <w:r w:rsidR="00755724">
        <w:rPr>
          <w:rFonts w:ascii="Calibri" w:hAnsi="Calibri" w:cs="Calibri"/>
          <w:sz w:val="24"/>
          <w:szCs w:val="24"/>
          <w:lang w:val="es-MX"/>
        </w:rPr>
        <w:t xml:space="preserve">en las </w:t>
      </w:r>
      <w:r w:rsidR="0053551F" w:rsidRPr="00755724">
        <w:rPr>
          <w:rFonts w:ascii="Calibri" w:hAnsi="Calibri" w:cs="Calibri"/>
          <w:sz w:val="24"/>
          <w:szCs w:val="24"/>
          <w:lang w:val="es-MX"/>
        </w:rPr>
        <w:t xml:space="preserve">bases y </w:t>
      </w:r>
      <w:r w:rsidRPr="00755724">
        <w:rPr>
          <w:rFonts w:ascii="Calibri" w:hAnsi="Calibri" w:cs="Calibri"/>
          <w:sz w:val="24"/>
          <w:szCs w:val="24"/>
          <w:lang w:val="es-MX"/>
        </w:rPr>
        <w:t xml:space="preserve">de acuerdo </w:t>
      </w:r>
      <w:r w:rsidR="008B09D5" w:rsidRPr="00755724">
        <w:rPr>
          <w:rFonts w:ascii="Calibri" w:hAnsi="Calibri" w:cs="Calibri"/>
          <w:sz w:val="24"/>
          <w:szCs w:val="24"/>
          <w:lang w:val="es-MX"/>
        </w:rPr>
        <w:t>con</w:t>
      </w:r>
      <w:r w:rsidRPr="00755724">
        <w:rPr>
          <w:rFonts w:ascii="Calibri" w:hAnsi="Calibri" w:cs="Calibri"/>
          <w:sz w:val="24"/>
          <w:szCs w:val="24"/>
          <w:lang w:val="es-MX"/>
        </w:rPr>
        <w:t xml:space="preserve"> las observaciones recibidas.</w:t>
      </w:r>
    </w:p>
    <w:p w14:paraId="4A25328E" w14:textId="77777777" w:rsidR="00995509" w:rsidRDefault="005F7875" w:rsidP="005F7875">
      <w:pPr>
        <w:pStyle w:val="Prrafodelista"/>
        <w:tabs>
          <w:tab w:val="left" w:pos="1626"/>
        </w:tabs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995509" w14:paraId="0A795F02" w14:textId="77777777" w:rsidTr="00E3306B">
        <w:tc>
          <w:tcPr>
            <w:tcW w:w="1413" w:type="dxa"/>
            <w:tcBorders>
              <w:bottom w:val="single" w:sz="4" w:space="0" w:color="auto"/>
            </w:tcBorders>
          </w:tcPr>
          <w:p w14:paraId="0A02FD54" w14:textId="69C672FB" w:rsidR="00995509" w:rsidRPr="005B50C4" w:rsidRDefault="00995509" w:rsidP="005B50C4">
            <w:pPr>
              <w:pStyle w:val="Prrafodelista"/>
              <w:tabs>
                <w:tab w:val="left" w:pos="1626"/>
              </w:tabs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B50C4">
              <w:rPr>
                <w:rFonts w:ascii="Calibri" w:hAnsi="Calibri" w:cs="Calibri"/>
                <w:b/>
                <w:bCs/>
                <w:sz w:val="20"/>
                <w:szCs w:val="20"/>
              </w:rPr>
              <w:t>ACLARACIÓN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FBD4128" w14:textId="304DE4A5" w:rsidR="00995509" w:rsidRPr="00995509" w:rsidRDefault="00995509" w:rsidP="005F7875">
            <w:pPr>
              <w:pStyle w:val="Prrafodelista"/>
              <w:tabs>
                <w:tab w:val="left" w:pos="1626"/>
              </w:tabs>
              <w:spacing w:after="0" w:line="240" w:lineRule="auto"/>
              <w:ind w:left="0" w:firstLine="0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995509">
              <w:rPr>
                <w:rFonts w:ascii="Calibri" w:hAnsi="Calibri" w:cs="Calibri"/>
                <w:i/>
                <w:iCs/>
                <w:sz w:val="18"/>
                <w:szCs w:val="18"/>
              </w:rPr>
              <w:t>(</w:t>
            </w:r>
            <w:r w:rsidR="005B50C4">
              <w:rPr>
                <w:rFonts w:ascii="Calibri" w:hAnsi="Calibri" w:cs="Calibri"/>
                <w:i/>
                <w:iCs/>
                <w:sz w:val="18"/>
                <w:szCs w:val="18"/>
              </w:rPr>
              <w:t>solo en los casos solicitados</w:t>
            </w:r>
            <w:r w:rsidRPr="00995509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</w:tr>
      <w:tr w:rsidR="00995509" w14:paraId="07103A0C" w14:textId="77777777" w:rsidTr="008B09D5">
        <w:trPr>
          <w:trHeight w:val="2025"/>
        </w:trPr>
        <w:tc>
          <w:tcPr>
            <w:tcW w:w="9351" w:type="dxa"/>
            <w:gridSpan w:val="2"/>
            <w:tcBorders>
              <w:top w:val="single" w:sz="4" w:space="0" w:color="auto"/>
            </w:tcBorders>
          </w:tcPr>
          <w:p w14:paraId="129F5F1B" w14:textId="5C8DB7E9" w:rsidR="00995509" w:rsidRDefault="00995509" w:rsidP="005F7875">
            <w:pPr>
              <w:pStyle w:val="Prrafodelista"/>
              <w:tabs>
                <w:tab w:val="left" w:pos="1626"/>
              </w:tabs>
              <w:spacing w:after="0" w:line="240" w:lineRule="auto"/>
              <w:ind w:left="0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DD4E548" w14:textId="77777777" w:rsidR="00E3306B" w:rsidRPr="00B62878" w:rsidRDefault="00E3306B" w:rsidP="00B62878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MX"/>
        </w:rPr>
      </w:pPr>
    </w:p>
    <w:p w14:paraId="7F05372A" w14:textId="6CA4E543" w:rsidR="00D74024" w:rsidRPr="00B62878" w:rsidRDefault="00D74024" w:rsidP="00B62878">
      <w:pPr>
        <w:jc w:val="both"/>
        <w:rPr>
          <w:rFonts w:ascii="Calibri" w:hAnsi="Calibri" w:cs="Calibri"/>
          <w:sz w:val="20"/>
          <w:szCs w:val="20"/>
          <w:lang w:val="es-MX"/>
        </w:rPr>
      </w:pPr>
      <w:bookmarkStart w:id="1" w:name="_Hlk165383061"/>
      <w:r w:rsidRPr="00776C0E">
        <w:rPr>
          <w:rFonts w:ascii="Calibri" w:hAnsi="Calibri" w:cs="Calibri"/>
          <w:b/>
          <w:bCs/>
          <w:sz w:val="20"/>
          <w:szCs w:val="20"/>
          <w:lang w:val="es-MX"/>
        </w:rPr>
        <w:t>1. Si su postulación se realizó de manera digital (online),</w:t>
      </w:r>
      <w:r w:rsidRPr="00B62878">
        <w:rPr>
          <w:rFonts w:ascii="Calibri" w:hAnsi="Calibri" w:cs="Calibri"/>
          <w:sz w:val="20"/>
          <w:szCs w:val="20"/>
          <w:lang w:val="es-MX"/>
        </w:rPr>
        <w:t xml:space="preserve"> deberá ingresar a </w:t>
      </w:r>
      <w:r w:rsidRPr="00B62878">
        <w:rPr>
          <w:rFonts w:ascii="Calibri" w:hAnsi="Calibri" w:cs="Calibri"/>
          <w:color w:val="002060"/>
          <w:sz w:val="20"/>
          <w:szCs w:val="20"/>
          <w:u w:val="single"/>
          <w:lang w:val="es-MX"/>
        </w:rPr>
        <w:t>www.fondos.gob.cl</w:t>
      </w:r>
      <w:r w:rsidRPr="00B62878">
        <w:rPr>
          <w:rFonts w:ascii="Calibri" w:hAnsi="Calibri" w:cs="Calibri"/>
          <w:sz w:val="20"/>
          <w:szCs w:val="20"/>
          <w:lang w:val="es-MX"/>
        </w:rPr>
        <w:t xml:space="preserve"> esta Carta de Subsanación </w:t>
      </w:r>
      <w:r w:rsidR="00D405F0" w:rsidRPr="00B62878">
        <w:rPr>
          <w:rFonts w:ascii="Calibri" w:hAnsi="Calibri" w:cs="Calibri"/>
          <w:sz w:val="20"/>
          <w:szCs w:val="20"/>
          <w:lang w:val="es-MX"/>
        </w:rPr>
        <w:t>y los antecedentes</w:t>
      </w:r>
      <w:r w:rsidR="005C7492" w:rsidRPr="00B62878">
        <w:rPr>
          <w:rFonts w:ascii="Calibri" w:hAnsi="Calibri" w:cs="Calibri"/>
          <w:sz w:val="20"/>
          <w:szCs w:val="20"/>
          <w:lang w:val="es-MX"/>
        </w:rPr>
        <w:t xml:space="preserve"> solicitados</w:t>
      </w:r>
      <w:r w:rsidR="004020DC" w:rsidRPr="00B62878">
        <w:rPr>
          <w:rFonts w:ascii="Calibri" w:hAnsi="Calibri" w:cs="Calibri"/>
          <w:sz w:val="20"/>
          <w:szCs w:val="20"/>
          <w:lang w:val="es-MX"/>
        </w:rPr>
        <w:t>,</w:t>
      </w:r>
      <w:r w:rsidR="005C7492" w:rsidRPr="00B62878">
        <w:rPr>
          <w:rFonts w:ascii="Calibri" w:hAnsi="Calibri" w:cs="Calibri"/>
          <w:sz w:val="20"/>
          <w:szCs w:val="20"/>
          <w:lang w:val="es-MX"/>
        </w:rPr>
        <w:t xml:space="preserve"> </w:t>
      </w:r>
      <w:r w:rsidR="00950048" w:rsidRPr="00B62878">
        <w:rPr>
          <w:rFonts w:ascii="Calibri" w:hAnsi="Calibri" w:cs="Calibri"/>
          <w:sz w:val="20"/>
          <w:szCs w:val="20"/>
          <w:lang w:val="es-MX"/>
        </w:rPr>
        <w:t>en respuesta a las</w:t>
      </w:r>
      <w:r w:rsidR="005C7492" w:rsidRPr="00B62878">
        <w:rPr>
          <w:rFonts w:ascii="Calibri" w:hAnsi="Calibri" w:cs="Calibri"/>
          <w:sz w:val="20"/>
          <w:szCs w:val="20"/>
          <w:lang w:val="es-MX"/>
        </w:rPr>
        <w:t xml:space="preserve"> observaciones definidas por la Comisión de</w:t>
      </w:r>
      <w:r w:rsidR="00B62878">
        <w:rPr>
          <w:rFonts w:ascii="Calibri" w:hAnsi="Calibri" w:cs="Calibri"/>
          <w:sz w:val="20"/>
          <w:szCs w:val="20"/>
          <w:lang w:val="es-MX"/>
        </w:rPr>
        <w:t xml:space="preserve"> Admisibilidad</w:t>
      </w:r>
      <w:r w:rsidRPr="00B62878">
        <w:rPr>
          <w:rFonts w:ascii="Calibri" w:hAnsi="Calibri" w:cs="Calibri"/>
          <w:sz w:val="20"/>
          <w:szCs w:val="20"/>
          <w:lang w:val="es-MX"/>
        </w:rPr>
        <w:t xml:space="preserve">, siguiendo los pasos indicados en el Manual de </w:t>
      </w:r>
      <w:r w:rsidR="0085519C">
        <w:rPr>
          <w:rFonts w:ascii="Calibri" w:hAnsi="Calibri" w:cs="Calibri"/>
          <w:sz w:val="20"/>
          <w:szCs w:val="20"/>
          <w:lang w:val="es-MX"/>
        </w:rPr>
        <w:t>S</w:t>
      </w:r>
      <w:r w:rsidRPr="00B62878">
        <w:rPr>
          <w:rFonts w:ascii="Calibri" w:hAnsi="Calibri" w:cs="Calibri"/>
          <w:sz w:val="20"/>
          <w:szCs w:val="20"/>
          <w:lang w:val="es-MX"/>
        </w:rPr>
        <w:t>ubsanación</w:t>
      </w:r>
      <w:r w:rsidR="009F1655">
        <w:rPr>
          <w:rFonts w:ascii="Calibri" w:hAnsi="Calibri" w:cs="Calibri"/>
          <w:sz w:val="20"/>
          <w:szCs w:val="20"/>
          <w:lang w:val="es-MX"/>
        </w:rPr>
        <w:t>.</w:t>
      </w:r>
    </w:p>
    <w:p w14:paraId="6C6609A5" w14:textId="3828A1C8" w:rsidR="00D74024" w:rsidRPr="00B62878" w:rsidRDefault="00D74024" w:rsidP="00B62878">
      <w:pPr>
        <w:jc w:val="both"/>
        <w:rPr>
          <w:rFonts w:ascii="Calibri" w:hAnsi="Calibri" w:cs="Calibri"/>
          <w:sz w:val="20"/>
          <w:szCs w:val="20"/>
          <w:lang w:val="es-MX"/>
        </w:rPr>
      </w:pPr>
      <w:r w:rsidRPr="00776C0E">
        <w:rPr>
          <w:rFonts w:ascii="Calibri" w:hAnsi="Calibri" w:cs="Calibri"/>
          <w:b/>
          <w:bCs/>
          <w:sz w:val="20"/>
          <w:szCs w:val="20"/>
          <w:lang w:val="es-MX"/>
        </w:rPr>
        <w:t>2. Si su postulación se realizó de manera física (papel),</w:t>
      </w:r>
      <w:r w:rsidRPr="00B62878">
        <w:rPr>
          <w:rFonts w:ascii="Calibri" w:hAnsi="Calibri" w:cs="Calibri"/>
          <w:sz w:val="20"/>
          <w:szCs w:val="20"/>
          <w:lang w:val="es-MX"/>
        </w:rPr>
        <w:t xml:space="preserve"> deberá ingresar los documentos a subsanar</w:t>
      </w:r>
      <w:r w:rsidR="00F56DDC">
        <w:rPr>
          <w:rFonts w:ascii="Calibri" w:hAnsi="Calibri" w:cs="Calibri"/>
          <w:sz w:val="20"/>
          <w:szCs w:val="20"/>
          <w:lang w:val="es-MX"/>
        </w:rPr>
        <w:t>,</w:t>
      </w:r>
      <w:r w:rsidRPr="00B62878">
        <w:rPr>
          <w:rFonts w:ascii="Calibri" w:hAnsi="Calibri" w:cs="Calibri"/>
          <w:sz w:val="20"/>
          <w:szCs w:val="20"/>
          <w:lang w:val="es-MX"/>
        </w:rPr>
        <w:t xml:space="preserve"> mediante esta </w:t>
      </w:r>
      <w:r w:rsidR="007532E2">
        <w:rPr>
          <w:rFonts w:ascii="Calibri" w:hAnsi="Calibri" w:cs="Calibri"/>
          <w:sz w:val="20"/>
          <w:szCs w:val="20"/>
          <w:lang w:val="es-MX"/>
        </w:rPr>
        <w:t>C</w:t>
      </w:r>
      <w:r w:rsidRPr="00B62878">
        <w:rPr>
          <w:rFonts w:ascii="Calibri" w:hAnsi="Calibri" w:cs="Calibri"/>
          <w:sz w:val="20"/>
          <w:szCs w:val="20"/>
          <w:lang w:val="es-MX"/>
        </w:rPr>
        <w:t>arta de Subsanación, a través de la Oficina de Partes del Gobierno Regional de Tarapacá</w:t>
      </w:r>
      <w:bookmarkEnd w:id="1"/>
      <w:r w:rsidR="00456E7A" w:rsidRPr="00B62878">
        <w:rPr>
          <w:rFonts w:ascii="Calibri" w:hAnsi="Calibri" w:cs="Calibri"/>
          <w:sz w:val="20"/>
          <w:szCs w:val="20"/>
          <w:lang w:val="es-MX"/>
        </w:rPr>
        <w:t>.</w:t>
      </w:r>
    </w:p>
    <w:p w14:paraId="3D145CBF" w14:textId="6F642DB8" w:rsidR="00334C24" w:rsidRPr="00B62878" w:rsidRDefault="00D74024" w:rsidP="00B62878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B62878">
        <w:rPr>
          <w:rFonts w:ascii="Calibri" w:hAnsi="Calibri" w:cs="Calibri"/>
          <w:color w:val="000000"/>
          <w:sz w:val="20"/>
          <w:szCs w:val="20"/>
        </w:rPr>
        <w:t xml:space="preserve">Finalmente, </w:t>
      </w:r>
      <w:r w:rsidR="00456E7A" w:rsidRPr="00B62878">
        <w:rPr>
          <w:rFonts w:ascii="Calibri" w:hAnsi="Calibri" w:cs="Calibri"/>
          <w:color w:val="000000"/>
          <w:sz w:val="20"/>
          <w:szCs w:val="20"/>
        </w:rPr>
        <w:t xml:space="preserve">y </w:t>
      </w:r>
      <w:r w:rsidRPr="00B62878">
        <w:rPr>
          <w:rFonts w:ascii="Calibri" w:hAnsi="Calibri" w:cs="Calibri"/>
          <w:color w:val="000000"/>
          <w:sz w:val="20"/>
          <w:szCs w:val="20"/>
        </w:rPr>
        <w:t>en caso de no dar respuesta a las observaciones planteadas en tiempo y forma</w:t>
      </w:r>
      <w:r w:rsidRPr="00B62878">
        <w:rPr>
          <w:rFonts w:ascii="Calibri" w:hAnsi="Calibri" w:cs="Calibri"/>
          <w:sz w:val="20"/>
          <w:szCs w:val="20"/>
        </w:rPr>
        <w:t xml:space="preserve"> </w:t>
      </w:r>
      <w:r w:rsidRPr="009F1655">
        <w:rPr>
          <w:rFonts w:ascii="Calibri" w:hAnsi="Calibri" w:cs="Calibri"/>
          <w:b/>
          <w:bCs/>
          <w:sz w:val="20"/>
          <w:szCs w:val="20"/>
          <w:lang w:val="es-MX"/>
        </w:rPr>
        <w:t>(5 días hábiles a contar de la fecha de notificación)</w:t>
      </w:r>
      <w:r w:rsidRPr="00B62878">
        <w:rPr>
          <w:rFonts w:ascii="Calibri" w:hAnsi="Calibri" w:cs="Calibri"/>
          <w:color w:val="000000"/>
          <w:sz w:val="20"/>
          <w:szCs w:val="20"/>
        </w:rPr>
        <w:t xml:space="preserve">, el proyecto quedará </w:t>
      </w:r>
      <w:r w:rsidRPr="00B62878">
        <w:rPr>
          <w:rFonts w:ascii="Calibri" w:hAnsi="Calibri" w:cs="Calibri"/>
          <w:sz w:val="20"/>
          <w:szCs w:val="20"/>
        </w:rPr>
        <w:t>INADMISIBLE</w:t>
      </w:r>
      <w:r w:rsidRPr="00B62878">
        <w:rPr>
          <w:rFonts w:ascii="Calibri" w:hAnsi="Calibri" w:cs="Calibri"/>
          <w:color w:val="000000"/>
          <w:sz w:val="20"/>
          <w:szCs w:val="20"/>
        </w:rPr>
        <w:t>.</w:t>
      </w:r>
    </w:p>
    <w:p w14:paraId="6F1E4504" w14:textId="77777777" w:rsidR="00456E7A" w:rsidRPr="00B62878" w:rsidRDefault="00456E7A" w:rsidP="00B62878">
      <w:pPr>
        <w:jc w:val="center"/>
        <w:rPr>
          <w:rFonts w:ascii="Calibri" w:hAnsi="Calibri" w:cs="Calibri"/>
          <w:i/>
          <w:iCs/>
          <w:sz w:val="24"/>
          <w:szCs w:val="24"/>
          <w:lang w:val="es-MX"/>
        </w:rPr>
      </w:pPr>
    </w:p>
    <w:p w14:paraId="77A4EDF9" w14:textId="2C133EEB" w:rsidR="005F7875" w:rsidRPr="00B62878" w:rsidRDefault="005F7875" w:rsidP="00B6287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B62878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A14F21A" wp14:editId="1098CBFB">
                <wp:simplePos x="0" y="0"/>
                <wp:positionH relativeFrom="column">
                  <wp:posOffset>1390255</wp:posOffset>
                </wp:positionH>
                <wp:positionV relativeFrom="paragraph">
                  <wp:posOffset>125610</wp:posOffset>
                </wp:positionV>
                <wp:extent cx="2676525" cy="0"/>
                <wp:effectExtent l="0" t="0" r="9525" b="19050"/>
                <wp:wrapNone/>
                <wp:docPr id="769" name="Conector recto de flecha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98E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69" o:spid="_x0000_s1026" type="#_x0000_t32" style="position:absolute;margin-left:109.45pt;margin-top:9.9pt;width:21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"/>
            </w:pict>
          </mc:Fallback>
        </mc:AlternateContent>
      </w:r>
    </w:p>
    <w:p w14:paraId="5C6C0C0E" w14:textId="79619782" w:rsidR="00995509" w:rsidRPr="00B62878" w:rsidRDefault="005F7875" w:rsidP="00B62878">
      <w:pPr>
        <w:pStyle w:val="Prrafodelista"/>
        <w:spacing w:after="0" w:line="240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B62878">
        <w:rPr>
          <w:rFonts w:ascii="Calibri" w:hAnsi="Calibri" w:cs="Calibri"/>
          <w:b/>
          <w:sz w:val="24"/>
          <w:szCs w:val="24"/>
        </w:rPr>
        <w:t>FIRMA REPRESENTANTE LEGAL</w:t>
      </w:r>
    </w:p>
    <w:sectPr w:rsidR="00995509" w:rsidRPr="00B62878" w:rsidSect="00597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26" w:right="1467" w:bottom="1276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C4512" w14:textId="77777777" w:rsidR="00597531" w:rsidRDefault="00597531" w:rsidP="00CF4B22">
      <w:pPr>
        <w:spacing w:after="0" w:line="240" w:lineRule="auto"/>
      </w:pPr>
      <w:r>
        <w:separator/>
      </w:r>
    </w:p>
  </w:endnote>
  <w:endnote w:type="continuationSeparator" w:id="0">
    <w:p w14:paraId="29A83A6A" w14:textId="77777777" w:rsidR="00597531" w:rsidRDefault="00597531" w:rsidP="00CF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40BAF" w14:textId="77777777" w:rsidR="004B4365" w:rsidRDefault="004B43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74D90" w14:textId="4BBC191A" w:rsidR="00E3306B" w:rsidRDefault="00E3306B" w:rsidP="002C2054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BB588" w14:textId="77777777" w:rsidR="004B4365" w:rsidRDefault="004B43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5AE82" w14:textId="77777777" w:rsidR="00597531" w:rsidRDefault="00597531" w:rsidP="00CF4B22">
      <w:pPr>
        <w:spacing w:after="0" w:line="240" w:lineRule="auto"/>
      </w:pPr>
      <w:r>
        <w:separator/>
      </w:r>
    </w:p>
  </w:footnote>
  <w:footnote w:type="continuationSeparator" w:id="0">
    <w:p w14:paraId="3754A7DC" w14:textId="77777777" w:rsidR="00597531" w:rsidRDefault="00597531" w:rsidP="00CF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D1D62" w14:textId="77777777" w:rsidR="004B4365" w:rsidRDefault="004B43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B44B7" w14:textId="66B52AD7" w:rsidR="00670B48" w:rsidRPr="00CF4B22" w:rsidRDefault="004B4365" w:rsidP="00670B48">
    <w:pPr>
      <w:pStyle w:val="Encabezado"/>
      <w:jc w:val="right"/>
      <w:rPr>
        <w:rFonts w:ascii="Calibri" w:hAnsi="Calibri" w:cs="Calibri"/>
        <w:i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6A1876F" wp14:editId="3D66CAB8">
          <wp:simplePos x="0" y="0"/>
          <wp:positionH relativeFrom="column">
            <wp:posOffset>4445</wp:posOffset>
          </wp:positionH>
          <wp:positionV relativeFrom="paragraph">
            <wp:posOffset>-24765</wp:posOffset>
          </wp:positionV>
          <wp:extent cx="1895475" cy="964036"/>
          <wp:effectExtent l="0" t="0" r="0" b="7620"/>
          <wp:wrapNone/>
          <wp:docPr id="3" name="Imagen 2" descr="Logotip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A220D160-9F30-41CB-B065-EED1CA9402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Logotip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A220D160-9F30-41CB-B065-EED1CA9402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95475" cy="964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A79">
      <w:rPr>
        <w:noProof/>
      </w:rPr>
      <w:tab/>
    </w:r>
  </w:p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850"/>
    </w:tblGrid>
    <w:tr w:rsidR="00670B48" w14:paraId="4373264B" w14:textId="77777777" w:rsidTr="00A05D6C">
      <w:trPr>
        <w:jc w:val="right"/>
      </w:trPr>
      <w:tc>
        <w:tcPr>
          <w:tcW w:w="5245" w:type="dxa"/>
        </w:tcPr>
        <w:p w14:paraId="1FEB8A32" w14:textId="77777777" w:rsidR="002C2054" w:rsidRDefault="002C2054" w:rsidP="00670B48">
          <w:pPr>
            <w:pStyle w:val="Encabezado"/>
            <w:jc w:val="right"/>
            <w:rPr>
              <w:rFonts w:ascii="Calibri" w:hAnsi="Calibri" w:cs="Calibri"/>
              <w:iCs/>
              <w:noProof/>
              <w:sz w:val="20"/>
              <w:szCs w:val="20"/>
            </w:rPr>
          </w:pPr>
        </w:p>
        <w:p w14:paraId="7FC322CF" w14:textId="6B25B05B" w:rsidR="00670B48" w:rsidRPr="00A05D6C" w:rsidRDefault="00670B48" w:rsidP="00670B48">
          <w:pPr>
            <w:pStyle w:val="Encabezado"/>
            <w:jc w:val="right"/>
            <w:rPr>
              <w:rFonts w:ascii="Calibri" w:hAnsi="Calibri" w:cs="Calibri"/>
              <w:iCs/>
              <w:noProof/>
              <w:sz w:val="20"/>
              <w:szCs w:val="20"/>
            </w:rPr>
          </w:pPr>
          <w:r w:rsidRPr="00A05D6C">
            <w:rPr>
              <w:rFonts w:ascii="Calibri" w:hAnsi="Calibri" w:cs="Calibri"/>
              <w:iCs/>
              <w:noProof/>
              <w:sz w:val="20"/>
              <w:szCs w:val="20"/>
            </w:rPr>
            <w:t>Gobierno Regional de Tarapacá</w:t>
          </w:r>
        </w:p>
        <w:p w14:paraId="7C1B4DB7" w14:textId="5136AA00" w:rsidR="00670B48" w:rsidRPr="00A05D6C" w:rsidRDefault="00670B48" w:rsidP="00670B48">
          <w:pPr>
            <w:pStyle w:val="Encabezado"/>
            <w:jc w:val="center"/>
            <w:rPr>
              <w:rFonts w:ascii="Calibri" w:hAnsi="Calibri" w:cs="Calibri"/>
              <w:iCs/>
              <w:noProof/>
              <w:sz w:val="20"/>
              <w:szCs w:val="20"/>
            </w:rPr>
          </w:pPr>
          <w:r w:rsidRPr="00A05D6C">
            <w:rPr>
              <w:rFonts w:ascii="Calibri" w:hAnsi="Calibri" w:cs="Calibri"/>
              <w:iCs/>
              <w:noProof/>
              <w:sz w:val="20"/>
              <w:szCs w:val="20"/>
            </w:rPr>
            <w:tab/>
            <w:t>División de Desarrollo Social y Humano</w:t>
          </w:r>
        </w:p>
        <w:p w14:paraId="34C33C1B" w14:textId="57F03549" w:rsidR="00670B48" w:rsidRDefault="00670B48" w:rsidP="00670B48">
          <w:pPr>
            <w:pStyle w:val="Encabezado"/>
            <w:jc w:val="right"/>
            <w:rPr>
              <w:rFonts w:ascii="Calibri" w:hAnsi="Calibri" w:cs="Calibri"/>
              <w:i/>
              <w:noProof/>
              <w:sz w:val="20"/>
              <w:szCs w:val="20"/>
            </w:rPr>
          </w:pPr>
          <w:r w:rsidRPr="00A05D6C">
            <w:rPr>
              <w:rFonts w:ascii="Calibri" w:hAnsi="Calibri" w:cs="Calibri"/>
              <w:iCs/>
              <w:noProof/>
              <w:sz w:val="20"/>
              <w:szCs w:val="20"/>
            </w:rPr>
            <w:t>Año  202</w:t>
          </w:r>
          <w:r w:rsidR="004B4365">
            <w:rPr>
              <w:rFonts w:ascii="Calibri" w:hAnsi="Calibri" w:cs="Calibri"/>
              <w:iCs/>
              <w:noProof/>
              <w:sz w:val="20"/>
              <w:szCs w:val="20"/>
            </w:rPr>
            <w:t>4</w:t>
          </w:r>
        </w:p>
      </w:tc>
      <w:tc>
        <w:tcPr>
          <w:tcW w:w="850" w:type="dxa"/>
        </w:tcPr>
        <w:p w14:paraId="40E59ADF" w14:textId="644B3F26" w:rsidR="00670B48" w:rsidRDefault="00670B48" w:rsidP="00670B48">
          <w:pPr>
            <w:pStyle w:val="Encabezado"/>
            <w:jc w:val="right"/>
            <w:rPr>
              <w:rFonts w:ascii="Calibri" w:hAnsi="Calibri" w:cs="Calibri"/>
              <w:i/>
              <w:noProof/>
              <w:sz w:val="20"/>
              <w:szCs w:val="20"/>
            </w:rPr>
          </w:pPr>
          <w:r>
            <w:rPr>
              <w:rFonts w:ascii="Calibri" w:hAnsi="Calibri" w:cs="Calibri"/>
              <w:i/>
              <w:noProof/>
              <w:sz w:val="20"/>
              <w:szCs w:val="20"/>
            </w:rPr>
            <w:drawing>
              <wp:anchor distT="0" distB="0" distL="114300" distR="114300" simplePos="0" relativeHeight="251657728" behindDoc="1" locked="0" layoutInCell="1" allowOverlap="1" wp14:anchorId="2A2F71E1" wp14:editId="1EBAC0E1">
                <wp:simplePos x="0" y="0"/>
                <wp:positionH relativeFrom="column">
                  <wp:posOffset>-6032</wp:posOffset>
                </wp:positionH>
                <wp:positionV relativeFrom="paragraph">
                  <wp:posOffset>-133190</wp:posOffset>
                </wp:positionV>
                <wp:extent cx="542925" cy="754666"/>
                <wp:effectExtent l="0" t="0" r="3175" b="0"/>
                <wp:wrapNone/>
                <wp:docPr id="249987267" name="Imagen 249987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_GORE_negro.png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968" cy="7575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C3164E4" w14:textId="1C85C7C6" w:rsidR="00670B48" w:rsidRPr="00CF4B22" w:rsidRDefault="00670B48" w:rsidP="00B9510C">
    <w:pPr>
      <w:pStyle w:val="Encabezado"/>
      <w:jc w:val="right"/>
      <w:rPr>
        <w:rFonts w:ascii="Calibri" w:hAnsi="Calibri" w:cs="Calibri"/>
        <w:i/>
        <w:noProof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C0C85" w14:textId="77777777" w:rsidR="004B4365" w:rsidRDefault="004B43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12B1"/>
    <w:multiLevelType w:val="hybridMultilevel"/>
    <w:tmpl w:val="28B885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685"/>
    <w:multiLevelType w:val="hybridMultilevel"/>
    <w:tmpl w:val="3E9E826C"/>
    <w:lvl w:ilvl="0" w:tplc="B3EA8F2E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90778"/>
    <w:multiLevelType w:val="hybridMultilevel"/>
    <w:tmpl w:val="591260C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DF7279F"/>
    <w:multiLevelType w:val="hybridMultilevel"/>
    <w:tmpl w:val="E0E67F88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C4A4F"/>
    <w:multiLevelType w:val="hybridMultilevel"/>
    <w:tmpl w:val="97E839EA"/>
    <w:lvl w:ilvl="0" w:tplc="779ACB9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03747">
    <w:abstractNumId w:val="3"/>
  </w:num>
  <w:num w:numId="2" w16cid:durableId="2114283412">
    <w:abstractNumId w:val="1"/>
  </w:num>
  <w:num w:numId="3" w16cid:durableId="1446540491">
    <w:abstractNumId w:val="2"/>
  </w:num>
  <w:num w:numId="4" w16cid:durableId="968435193">
    <w:abstractNumId w:val="4"/>
  </w:num>
  <w:num w:numId="5" w16cid:durableId="62431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22"/>
    <w:rsid w:val="000006D4"/>
    <w:rsid w:val="000155C0"/>
    <w:rsid w:val="00022017"/>
    <w:rsid w:val="000409F3"/>
    <w:rsid w:val="000519A2"/>
    <w:rsid w:val="0008323A"/>
    <w:rsid w:val="000A185F"/>
    <w:rsid w:val="000F23BD"/>
    <w:rsid w:val="00105481"/>
    <w:rsid w:val="00154A79"/>
    <w:rsid w:val="0026736E"/>
    <w:rsid w:val="00295838"/>
    <w:rsid w:val="002C2054"/>
    <w:rsid w:val="003332EC"/>
    <w:rsid w:val="00334C24"/>
    <w:rsid w:val="00393404"/>
    <w:rsid w:val="003C03C3"/>
    <w:rsid w:val="003C4C11"/>
    <w:rsid w:val="004020DC"/>
    <w:rsid w:val="00456E7A"/>
    <w:rsid w:val="004B2BB0"/>
    <w:rsid w:val="004B4365"/>
    <w:rsid w:val="004C0550"/>
    <w:rsid w:val="004E762B"/>
    <w:rsid w:val="0050248A"/>
    <w:rsid w:val="0053551F"/>
    <w:rsid w:val="0054606E"/>
    <w:rsid w:val="00564D85"/>
    <w:rsid w:val="00597531"/>
    <w:rsid w:val="005B063A"/>
    <w:rsid w:val="005B50C4"/>
    <w:rsid w:val="005C7492"/>
    <w:rsid w:val="005D68DF"/>
    <w:rsid w:val="005F1613"/>
    <w:rsid w:val="005F7875"/>
    <w:rsid w:val="00602480"/>
    <w:rsid w:val="0060784D"/>
    <w:rsid w:val="00612180"/>
    <w:rsid w:val="0062758C"/>
    <w:rsid w:val="006319E5"/>
    <w:rsid w:val="00666DC2"/>
    <w:rsid w:val="00670B48"/>
    <w:rsid w:val="00674517"/>
    <w:rsid w:val="006C3E8A"/>
    <w:rsid w:val="006C79EA"/>
    <w:rsid w:val="0075303D"/>
    <w:rsid w:val="007532E2"/>
    <w:rsid w:val="00755724"/>
    <w:rsid w:val="007748E6"/>
    <w:rsid w:val="00776C0E"/>
    <w:rsid w:val="007B4526"/>
    <w:rsid w:val="007B46C3"/>
    <w:rsid w:val="00847728"/>
    <w:rsid w:val="0085519C"/>
    <w:rsid w:val="008B09D5"/>
    <w:rsid w:val="008C43A4"/>
    <w:rsid w:val="008C6641"/>
    <w:rsid w:val="00950048"/>
    <w:rsid w:val="00995509"/>
    <w:rsid w:val="009978A6"/>
    <w:rsid w:val="009F1655"/>
    <w:rsid w:val="00A05D6C"/>
    <w:rsid w:val="00A260AA"/>
    <w:rsid w:val="00A26A46"/>
    <w:rsid w:val="00AC4797"/>
    <w:rsid w:val="00AE27B1"/>
    <w:rsid w:val="00B6046C"/>
    <w:rsid w:val="00B62878"/>
    <w:rsid w:val="00B9483F"/>
    <w:rsid w:val="00B9510C"/>
    <w:rsid w:val="00C039A6"/>
    <w:rsid w:val="00C328EE"/>
    <w:rsid w:val="00C3548A"/>
    <w:rsid w:val="00C6374D"/>
    <w:rsid w:val="00C84AA9"/>
    <w:rsid w:val="00CF4B22"/>
    <w:rsid w:val="00CF5B90"/>
    <w:rsid w:val="00CF5BF8"/>
    <w:rsid w:val="00D15D57"/>
    <w:rsid w:val="00D405F0"/>
    <w:rsid w:val="00D74024"/>
    <w:rsid w:val="00D7513C"/>
    <w:rsid w:val="00DB2EF6"/>
    <w:rsid w:val="00E3306B"/>
    <w:rsid w:val="00E4710D"/>
    <w:rsid w:val="00EA232F"/>
    <w:rsid w:val="00EA77D0"/>
    <w:rsid w:val="00EB4427"/>
    <w:rsid w:val="00EC4B94"/>
    <w:rsid w:val="00F17FAD"/>
    <w:rsid w:val="00F33A1E"/>
    <w:rsid w:val="00F54C3F"/>
    <w:rsid w:val="00F5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6230F"/>
  <w15:docId w15:val="{3CE1E6B4-03ED-2245-9A9C-56FC98BD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B22"/>
    <w:pPr>
      <w:widowControl/>
      <w:autoSpaceDE/>
      <w:autoSpaceDN/>
      <w:spacing w:after="200" w:line="276" w:lineRule="auto"/>
    </w:pPr>
    <w:rPr>
      <w:rFonts w:eastAsiaTheme="minorEastAsia"/>
      <w:lang w:eastAsia="es-CL"/>
    </w:rPr>
  </w:style>
  <w:style w:type="paragraph" w:styleId="Ttulo1">
    <w:name w:val="heading 1"/>
    <w:basedOn w:val="Normal"/>
    <w:link w:val="Ttulo1Car"/>
    <w:uiPriority w:val="1"/>
    <w:qFormat/>
    <w:rsid w:val="00D15D57"/>
    <w:pPr>
      <w:ind w:left="858" w:hanging="57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D15D57"/>
    <w:pPr>
      <w:ind w:left="565" w:hanging="284"/>
      <w:outlineLvl w:val="1"/>
    </w:pPr>
    <w:rPr>
      <w:b/>
      <w:bCs/>
    </w:rPr>
  </w:style>
  <w:style w:type="paragraph" w:styleId="Ttulo3">
    <w:name w:val="heading 3"/>
    <w:basedOn w:val="Normal"/>
    <w:link w:val="Ttulo3Car"/>
    <w:uiPriority w:val="1"/>
    <w:qFormat/>
    <w:rsid w:val="00D15D57"/>
    <w:pPr>
      <w:ind w:left="282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15D57"/>
  </w:style>
  <w:style w:type="character" w:customStyle="1" w:styleId="Ttulo1Car">
    <w:name w:val="Título 1 Car"/>
    <w:basedOn w:val="Fuentedeprrafopredeter"/>
    <w:link w:val="Ttulo1"/>
    <w:uiPriority w:val="1"/>
    <w:rsid w:val="00D15D57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1"/>
    <w:rsid w:val="00D15D57"/>
    <w:rPr>
      <w:rFonts w:ascii="Calibri" w:eastAsia="Calibri" w:hAnsi="Calibri" w:cs="Calibri"/>
      <w:b/>
      <w:bCs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1"/>
    <w:rsid w:val="00D15D57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DC1">
    <w:name w:val="toc 1"/>
    <w:basedOn w:val="Normal"/>
    <w:uiPriority w:val="1"/>
    <w:qFormat/>
    <w:rsid w:val="00D15D57"/>
    <w:pPr>
      <w:spacing w:before="121"/>
      <w:ind w:left="762" w:right="1105" w:hanging="762"/>
      <w:jc w:val="right"/>
    </w:pPr>
    <w:rPr>
      <w:b/>
      <w:bCs/>
      <w:sz w:val="20"/>
      <w:szCs w:val="20"/>
    </w:rPr>
  </w:style>
  <w:style w:type="paragraph" w:styleId="TDC2">
    <w:name w:val="toc 2"/>
    <w:basedOn w:val="Normal"/>
    <w:uiPriority w:val="1"/>
    <w:qFormat/>
    <w:rsid w:val="00D15D57"/>
    <w:pPr>
      <w:spacing w:line="243" w:lineRule="exact"/>
      <w:ind w:left="1162" w:right="1067" w:hanging="1163"/>
      <w:jc w:val="right"/>
    </w:pPr>
    <w:rPr>
      <w:sz w:val="20"/>
      <w:szCs w:val="20"/>
    </w:rPr>
  </w:style>
  <w:style w:type="paragraph" w:styleId="TDC3">
    <w:name w:val="toc 3"/>
    <w:basedOn w:val="Normal"/>
    <w:uiPriority w:val="1"/>
    <w:qFormat/>
    <w:rsid w:val="00D15D57"/>
    <w:pPr>
      <w:spacing w:before="121"/>
      <w:ind w:left="762" w:hanging="480"/>
    </w:pPr>
    <w:rPr>
      <w:b/>
      <w:bCs/>
      <w:sz w:val="20"/>
      <w:szCs w:val="20"/>
    </w:rPr>
  </w:style>
  <w:style w:type="paragraph" w:styleId="TDC4">
    <w:name w:val="toc 4"/>
    <w:basedOn w:val="Normal"/>
    <w:uiPriority w:val="1"/>
    <w:qFormat/>
    <w:rsid w:val="00D15D57"/>
    <w:pPr>
      <w:spacing w:line="243" w:lineRule="exact"/>
      <w:ind w:left="1381" w:hanging="860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D15D57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5D57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D15D57"/>
    <w:rPr>
      <w:rFonts w:ascii="Calibri" w:hAnsi="Calibri" w:cs="Calibri"/>
      <w:lang w:val="es-ES" w:eastAsia="es-ES" w:bidi="es-ES"/>
    </w:rPr>
  </w:style>
  <w:style w:type="paragraph" w:styleId="Prrafodelista">
    <w:name w:val="List Paragraph"/>
    <w:basedOn w:val="Normal"/>
    <w:link w:val="PrrafodelistaCar"/>
    <w:uiPriority w:val="34"/>
    <w:qFormat/>
    <w:rsid w:val="00D15D57"/>
    <w:pPr>
      <w:ind w:left="1710" w:hanging="360"/>
    </w:pPr>
  </w:style>
  <w:style w:type="character" w:customStyle="1" w:styleId="PrrafodelistaCar">
    <w:name w:val="Párrafo de lista Car"/>
    <w:link w:val="Prrafodelista"/>
    <w:uiPriority w:val="34"/>
    <w:rsid w:val="00D15D57"/>
    <w:rPr>
      <w:rFonts w:ascii="Calibri" w:eastAsia="Calibri" w:hAnsi="Calibri" w:cs="Calibri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CF4B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B22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CF4B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B22"/>
    <w:rPr>
      <w:rFonts w:eastAsiaTheme="minorEastAsia"/>
      <w:lang w:eastAsia="es-CL"/>
    </w:rPr>
  </w:style>
  <w:style w:type="character" w:styleId="Hipervnculo">
    <w:name w:val="Hyperlink"/>
    <w:uiPriority w:val="99"/>
    <w:unhideWhenUsed/>
    <w:rsid w:val="00CF4B2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B22"/>
    <w:rPr>
      <w:rFonts w:ascii="Tahoma" w:eastAsiaTheme="minorEastAsia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uiPriority w:val="59"/>
    <w:rsid w:val="0067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4024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adiso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Caceres Mena</dc:creator>
  <cp:lastModifiedBy>Mauricio Davalos</cp:lastModifiedBy>
  <cp:revision>4</cp:revision>
  <cp:lastPrinted>2024-04-30T20:53:00Z</cp:lastPrinted>
  <dcterms:created xsi:type="dcterms:W3CDTF">2024-05-03T15:07:00Z</dcterms:created>
  <dcterms:modified xsi:type="dcterms:W3CDTF">2024-05-03T15:43:00Z</dcterms:modified>
</cp:coreProperties>
</file>